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2F" w:rsidRDefault="00E8219A" w:rsidP="00B2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46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ТЕХНОЛОГИЧЕСКАЯ КАРТА УРОКА</w:t>
      </w:r>
    </w:p>
    <w:p w:rsidR="00E8219A" w:rsidRPr="00B2632F" w:rsidRDefault="00E8219A" w:rsidP="007F260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6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предмет: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русский язык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6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урока: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Устаревшие слова: историзмы и архаизмы.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6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t> «Открытие» новых знаний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6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урока: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46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Деятельностная</w:t>
      </w:r>
      <w:proofErr w:type="spellEnd"/>
      <w:r w:rsidRPr="00346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цель: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формирование у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представлений об устаревших словах как одной из групп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необщеупотребительных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слов.</w:t>
      </w:r>
      <w:r w:rsidR="000D5D76" w:rsidRPr="000D5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6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Содержательная цель:</w:t>
      </w: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219A" w:rsidRDefault="00E8219A" w:rsidP="00B263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19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  учащимися видов устаревших слов: историзмы и архаизмы;</w:t>
      </w:r>
    </w:p>
    <w:p w:rsidR="00E8219A" w:rsidRDefault="00E8219A" w:rsidP="00B263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E82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определять вид устаревшего слова;</w:t>
      </w:r>
    </w:p>
    <w:p w:rsidR="000D5D76" w:rsidRPr="000D5D76" w:rsidRDefault="000D5D76" w:rsidP="00B263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D76">
        <w:rPr>
          <w:rFonts w:ascii="Times New Roman" w:eastAsia="Times New Roman" w:hAnsi="Times New Roman" w:cs="Times New Roman"/>
          <w:sz w:val="24"/>
          <w:szCs w:val="24"/>
        </w:rPr>
        <w:t xml:space="preserve">осмысление исторических явлений в лексике русского языка при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устаревших слов;</w:t>
      </w:r>
    </w:p>
    <w:p w:rsidR="000D5D76" w:rsidRPr="000D5D76" w:rsidRDefault="000D5D76" w:rsidP="00B263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5D76">
        <w:rPr>
          <w:rFonts w:ascii="Times New Roman" w:eastAsia="Times New Roman" w:hAnsi="Times New Roman" w:cs="Times New Roman"/>
          <w:sz w:val="24"/>
          <w:szCs w:val="24"/>
        </w:rPr>
        <w:t xml:space="preserve">пределение роли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историзмов и </w:t>
      </w:r>
      <w:r w:rsidRPr="000D5D76">
        <w:rPr>
          <w:rFonts w:ascii="Times New Roman" w:eastAsia="Times New Roman" w:hAnsi="Times New Roman" w:cs="Times New Roman"/>
          <w:sz w:val="24"/>
          <w:szCs w:val="24"/>
        </w:rPr>
        <w:t>архаизмов в художественной литературе;</w:t>
      </w:r>
    </w:p>
    <w:p w:rsidR="00E8219A" w:rsidRDefault="00E8219A" w:rsidP="00E8219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1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творческой деятельности учащихся, а также их коммуникат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 способностей;</w:t>
      </w:r>
    </w:p>
    <w:p w:rsidR="00E8219A" w:rsidRDefault="00E8219A" w:rsidP="00E8219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19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положительного отношения к языку</w:t>
      </w:r>
      <w:r w:rsidR="000D5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284" w:rsidRDefault="00354284" w:rsidP="007F260F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Формы</w:t>
      </w:r>
      <w:r w:rsidRPr="00520D06">
        <w:rPr>
          <w:rFonts w:ascii="Times New Roman" w:hAnsi="Times New Roman" w:cs="Times New Roman"/>
          <w:b/>
        </w:rPr>
        <w:t xml:space="preserve"> учебной деятельности</w:t>
      </w:r>
      <w:r>
        <w:rPr>
          <w:rFonts w:ascii="Times New Roman" w:hAnsi="Times New Roman" w:cs="Times New Roman"/>
          <w:b/>
        </w:rPr>
        <w:t xml:space="preserve"> обучающихся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0D5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индивидуальная, работа в парах, учебный диалог, коллективная.</w:t>
      </w:r>
      <w:proofErr w:type="gramEnd"/>
    </w:p>
    <w:p w:rsidR="007B6E08" w:rsidRPr="007B6E08" w:rsidRDefault="000D5D76" w:rsidP="007F260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Методы и приёмы обучения: </w:t>
      </w:r>
      <w:r w:rsidR="00354284" w:rsidRPr="00520D06">
        <w:rPr>
          <w:rFonts w:ascii="Times New Roman" w:hAnsi="Times New Roman" w:cs="Times New Roman"/>
          <w:b/>
        </w:rPr>
        <w:t xml:space="preserve"> </w:t>
      </w:r>
      <w:r w:rsidR="007B6E08" w:rsidRPr="007B6E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7B6E08" w:rsidRPr="007B6E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Тетрализация</w:t>
      </w:r>
      <w:proofErr w:type="spellEnd"/>
      <w:r w:rsidR="007B6E08" w:rsidRPr="007B6E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7B6E08" w:rsidRPr="007B6E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иалог Ривина»,  «магазин старинных вещей», распределительный диктант, работа с иллюстрацией, самостоятельная работа, рефлексия учебной деятельности.</w:t>
      </w:r>
    </w:p>
    <w:p w:rsidR="003F7D89" w:rsidRDefault="003F7D89" w:rsidP="007F26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УУД:</w:t>
      </w:r>
    </w:p>
    <w:p w:rsidR="000C08EC" w:rsidRDefault="003F7D89" w:rsidP="000C08E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8EC">
        <w:rPr>
          <w:rFonts w:ascii="Times New Roman" w:eastAsia="Times New Roman" w:hAnsi="Times New Roman" w:cs="Times New Roman"/>
          <w:sz w:val="24"/>
          <w:szCs w:val="24"/>
        </w:rPr>
        <w:t>Личностные:</w:t>
      </w:r>
    </w:p>
    <w:p w:rsidR="000C08EC" w:rsidRPr="000C08EC" w:rsidRDefault="000E5526" w:rsidP="000C08E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8EC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мотивов достижения целей,</w:t>
      </w:r>
      <w:r w:rsidRPr="000C08EC">
        <w:rPr>
          <w:rFonts w:ascii="Times New Roman" w:eastAsia="Times New Roman" w:hAnsi="Times New Roman" w:cs="Times New Roman"/>
          <w:sz w:val="24"/>
          <w:szCs w:val="24"/>
        </w:rPr>
        <w:br/>
        <w:t>- формирование границ «знания» и «незнания»</w:t>
      </w:r>
      <w:r w:rsidR="000C08EC" w:rsidRPr="000C08EC">
        <w:rPr>
          <w:rFonts w:ascii="Times New Roman" w:eastAsia="Times New Roman" w:hAnsi="Times New Roman" w:cs="Times New Roman"/>
          <w:sz w:val="24"/>
          <w:szCs w:val="24"/>
        </w:rPr>
        <w:br/>
      </w:r>
      <w:r w:rsidR="00897DE9" w:rsidRPr="00AA497E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самоидентификации, адекватной позитивной самооценки, самоуважения и </w:t>
      </w:r>
      <w:proofErr w:type="spellStart"/>
      <w:r w:rsidR="00897DE9" w:rsidRPr="00AA497E">
        <w:rPr>
          <w:rFonts w:ascii="Times New Roman" w:eastAsia="Times New Roman" w:hAnsi="Times New Roman" w:cs="Times New Roman"/>
          <w:sz w:val="24"/>
          <w:szCs w:val="24"/>
        </w:rPr>
        <w:t>самопринятия</w:t>
      </w:r>
      <w:proofErr w:type="spellEnd"/>
      <w:r w:rsidR="00897DE9" w:rsidRPr="00AA4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D89" w:rsidRPr="003F7D89" w:rsidRDefault="003F7D89" w:rsidP="003F7D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F7D89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2C5346">
        <w:rPr>
          <w:rFonts w:ascii="Times New Roman" w:eastAsia="Times New Roman" w:hAnsi="Times New Roman" w:cs="Times New Roman"/>
          <w:sz w:val="24"/>
          <w:szCs w:val="24"/>
        </w:rPr>
        <w:t>муникативные:</w:t>
      </w:r>
      <w:r w:rsidR="002C5346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умение слушать </w:t>
      </w:r>
      <w:r w:rsidR="002C5346" w:rsidRPr="003F7D89">
        <w:rPr>
          <w:rFonts w:ascii="Times New Roman" w:hAnsi="Times New Roman"/>
          <w:sz w:val="24"/>
          <w:szCs w:val="28"/>
        </w:rPr>
        <w:t>и слышать других,</w:t>
      </w:r>
      <w:r w:rsidRPr="003F7D89">
        <w:rPr>
          <w:rFonts w:ascii="Times New Roman" w:eastAsia="Times New Roman" w:hAnsi="Times New Roman" w:cs="Times New Roman"/>
          <w:sz w:val="24"/>
          <w:szCs w:val="24"/>
        </w:rPr>
        <w:br/>
        <w:t>- планирование учебного сотрудничества с учителем и сверс</w:t>
      </w:r>
      <w:r>
        <w:rPr>
          <w:rFonts w:ascii="Times New Roman" w:eastAsia="Times New Roman" w:hAnsi="Times New Roman" w:cs="Times New Roman"/>
          <w:sz w:val="24"/>
          <w:szCs w:val="24"/>
        </w:rPr>
        <w:t>тниками (в случае инсценировки),</w:t>
      </w:r>
    </w:p>
    <w:p w:rsidR="003F7D89" w:rsidRPr="003F7D89" w:rsidRDefault="003F7D89" w:rsidP="003F7D89">
      <w:pPr>
        <w:pStyle w:val="a3"/>
        <w:spacing w:after="0" w:line="240" w:lineRule="auto"/>
        <w:rPr>
          <w:rFonts w:ascii="Times New Roman" w:hAnsi="Times New Roman"/>
          <w:sz w:val="24"/>
          <w:szCs w:val="28"/>
        </w:rPr>
      </w:pPr>
      <w:r w:rsidRPr="003F7D89">
        <w:rPr>
          <w:rFonts w:ascii="Times New Roman" w:hAnsi="Times New Roman"/>
          <w:sz w:val="24"/>
          <w:szCs w:val="28"/>
        </w:rPr>
        <w:t xml:space="preserve">- адекватно использовать речевые средства для решения коммуникативных задач, </w:t>
      </w:r>
    </w:p>
    <w:p w:rsidR="002C5346" w:rsidRDefault="002C5346" w:rsidP="003F7D89">
      <w:pPr>
        <w:pStyle w:val="a3"/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28E">
        <w:rPr>
          <w:rFonts w:ascii="Times New Roman" w:eastAsia="Times New Roman" w:hAnsi="Times New Roman" w:cs="Times New Roman"/>
          <w:sz w:val="24"/>
          <w:szCs w:val="24"/>
        </w:rPr>
        <w:t>- использование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 для регуляции своих действий, </w:t>
      </w:r>
    </w:p>
    <w:p w:rsidR="003F7D89" w:rsidRPr="003F7D89" w:rsidRDefault="002C5346" w:rsidP="003F7D89">
      <w:pPr>
        <w:pStyle w:val="a3"/>
        <w:shd w:val="clear" w:color="auto" w:fill="FFFFFF"/>
        <w:spacing w:before="64" w:after="64" w:line="240" w:lineRule="auto"/>
        <w:rPr>
          <w:rFonts w:ascii="Times New Roman" w:hAnsi="Times New Roman"/>
          <w:sz w:val="24"/>
          <w:szCs w:val="28"/>
        </w:rPr>
      </w:pP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построение понятных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одноклассников высказываний.</w:t>
      </w:r>
    </w:p>
    <w:p w:rsidR="000E5526" w:rsidRDefault="000E5526" w:rsidP="003F7D89">
      <w:pPr>
        <w:pStyle w:val="a3"/>
        <w:shd w:val="clear" w:color="auto" w:fill="FFFFF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95">
        <w:rPr>
          <w:rFonts w:ascii="Times New Roman" w:eastAsia="Times New Roman" w:hAnsi="Times New Roman" w:cs="Times New Roman"/>
          <w:sz w:val="24"/>
          <w:szCs w:val="24"/>
        </w:rPr>
        <w:t>- понимание возможности различных позиций других людей, отличных от собственной,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ориентировка на позицию партнёра,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стремление к координации различных позиций в сотрудничестве,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умение договариваться, приходить к общему решению,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контроль действий партнёра,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построение понятных для партнёра высказываний, учитывающих, что он знает, а что нет,</w:t>
      </w:r>
      <w:proofErr w:type="gramEnd"/>
    </w:p>
    <w:p w:rsidR="003F7D89" w:rsidRPr="00B645BF" w:rsidRDefault="003F7D89" w:rsidP="00B645BF">
      <w:pPr>
        <w:pStyle w:val="a3"/>
        <w:shd w:val="clear" w:color="auto" w:fill="FFFFFF"/>
        <w:spacing w:before="64" w:after="64" w:line="240" w:lineRule="auto"/>
        <w:rPr>
          <w:rFonts w:ascii="Times New Roman" w:hAnsi="Times New Roman"/>
          <w:i/>
          <w:sz w:val="24"/>
          <w:szCs w:val="28"/>
        </w:rPr>
      </w:pPr>
      <w:r w:rsidRPr="003F7D89">
        <w:rPr>
          <w:rFonts w:ascii="Times New Roman" w:hAnsi="Times New Roman"/>
          <w:sz w:val="24"/>
          <w:szCs w:val="28"/>
        </w:rPr>
        <w:t>- осуществлять речевую рефлексию.</w:t>
      </w:r>
    </w:p>
    <w:p w:rsidR="002C5346" w:rsidRPr="002C5346" w:rsidRDefault="003F7D89" w:rsidP="003F7D8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7D89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Познавательные:</w:t>
      </w:r>
    </w:p>
    <w:p w:rsidR="002C5346" w:rsidRPr="002C5346" w:rsidRDefault="003F7D89" w:rsidP="002C534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7D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C5346"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формулирование проблемы,</w:t>
      </w:r>
      <w:r w:rsidRPr="003F7D89">
        <w:rPr>
          <w:rFonts w:ascii="Times New Roman" w:eastAsia="Times New Roman" w:hAnsi="Times New Roman" w:cs="Times New Roman"/>
          <w:sz w:val="24"/>
          <w:szCs w:val="24"/>
        </w:rPr>
        <w:br/>
        <w:t>- умение  строить речевое высказывание</w:t>
      </w:r>
      <w:r w:rsidR="002C53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5346" w:rsidRPr="002C5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5346" w:rsidRPr="002C5346" w:rsidRDefault="002C5346" w:rsidP="002C534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2B0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рассуждения в форме связи простых суждений об объекте,</w:t>
      </w:r>
    </w:p>
    <w:p w:rsidR="003F7D89" w:rsidRPr="003F7D89" w:rsidRDefault="002C5346" w:rsidP="002C534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128E">
        <w:rPr>
          <w:rFonts w:ascii="Times New Roman" w:eastAsia="Times New Roman" w:hAnsi="Times New Roman" w:cs="Times New Roman"/>
          <w:sz w:val="24"/>
          <w:szCs w:val="24"/>
        </w:rPr>
        <w:t>- создание способов решения проблемы.</w:t>
      </w:r>
    </w:p>
    <w:p w:rsidR="003F7D89" w:rsidRPr="003F7D89" w:rsidRDefault="003F7D89" w:rsidP="003F7D8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7D89">
        <w:rPr>
          <w:rFonts w:ascii="Times New Roman" w:eastAsia="Times New Roman" w:hAnsi="Times New Roman" w:cs="Times New Roman"/>
          <w:sz w:val="24"/>
          <w:szCs w:val="24"/>
        </w:rPr>
        <w:t>Регулятивные:</w:t>
      </w:r>
      <w:r w:rsidRPr="003F7D89">
        <w:rPr>
          <w:rFonts w:ascii="Times New Roman" w:eastAsia="Times New Roman" w:hAnsi="Times New Roman" w:cs="Times New Roman"/>
          <w:sz w:val="24"/>
          <w:szCs w:val="24"/>
        </w:rPr>
        <w:br/>
        <w:t>- предвосхищение 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льтата и уровня усвоения знаний,</w:t>
      </w:r>
    </w:p>
    <w:p w:rsidR="000E5526" w:rsidRDefault="003F7D89" w:rsidP="000E5526">
      <w:pPr>
        <w:pStyle w:val="a3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3F7D89">
        <w:rPr>
          <w:rFonts w:ascii="Times New Roman" w:hAnsi="Times New Roman"/>
          <w:sz w:val="24"/>
          <w:szCs w:val="28"/>
        </w:rPr>
        <w:t>высказывать предположения на основе наблюдений.</w:t>
      </w:r>
    </w:p>
    <w:p w:rsidR="000C08EC" w:rsidRDefault="000E5526" w:rsidP="000E55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995">
        <w:rPr>
          <w:rFonts w:ascii="Times New Roman" w:eastAsia="Times New Roman" w:hAnsi="Times New Roman" w:cs="Times New Roman"/>
          <w:sz w:val="24"/>
          <w:szCs w:val="24"/>
        </w:rPr>
        <w:t>- принятие и сохранение учебной задачи,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учёт правила в планировании и контроле способа решения,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различени</w:t>
      </w:r>
      <w:r w:rsidR="000C08EC">
        <w:rPr>
          <w:rFonts w:ascii="Times New Roman" w:eastAsia="Times New Roman" w:hAnsi="Times New Roman" w:cs="Times New Roman"/>
          <w:sz w:val="24"/>
          <w:szCs w:val="24"/>
        </w:rPr>
        <w:t>е способа и результата действия,</w:t>
      </w:r>
    </w:p>
    <w:p w:rsidR="000E5526" w:rsidRPr="00897DE9" w:rsidRDefault="000C08EC" w:rsidP="00897D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A3B">
        <w:rPr>
          <w:rFonts w:ascii="Times New Roman" w:eastAsia="Times New Roman" w:hAnsi="Times New Roman" w:cs="Times New Roman"/>
          <w:sz w:val="24"/>
          <w:szCs w:val="24"/>
        </w:rPr>
        <w:t>- внесение необходимых корректив действие после его завершения на основе его оцен</w:t>
      </w:r>
      <w:r w:rsidR="00897DE9">
        <w:rPr>
          <w:rFonts w:ascii="Times New Roman" w:eastAsia="Times New Roman" w:hAnsi="Times New Roman" w:cs="Times New Roman"/>
          <w:sz w:val="24"/>
          <w:szCs w:val="24"/>
        </w:rPr>
        <w:t>ки и характера сделанных ошибок,</w:t>
      </w:r>
      <w:r w:rsidR="00897DE9" w:rsidRPr="00897DE9">
        <w:rPr>
          <w:rFonts w:ascii="Times New Roman" w:eastAsia="Times New Roman" w:hAnsi="Times New Roman" w:cs="Times New Roman"/>
          <w:sz w:val="24"/>
          <w:szCs w:val="24"/>
        </w:rPr>
        <w:br/>
        <w:t xml:space="preserve">- выполнение учебных действий в материализованной </w:t>
      </w:r>
      <w:proofErr w:type="spellStart"/>
      <w:r w:rsidR="00897DE9" w:rsidRPr="00897DE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7DE9">
        <w:rPr>
          <w:rFonts w:ascii="Times New Roman" w:eastAsia="Times New Roman" w:hAnsi="Times New Roman" w:cs="Times New Roman"/>
          <w:sz w:val="24"/>
          <w:szCs w:val="24"/>
        </w:rPr>
        <w:t>ромкоречевой</w:t>
      </w:r>
      <w:proofErr w:type="spellEnd"/>
      <w:r w:rsidR="00897DE9">
        <w:rPr>
          <w:rFonts w:ascii="Times New Roman" w:eastAsia="Times New Roman" w:hAnsi="Times New Roman" w:cs="Times New Roman"/>
          <w:sz w:val="24"/>
          <w:szCs w:val="24"/>
        </w:rPr>
        <w:t xml:space="preserve"> и умственной форме, </w:t>
      </w:r>
    </w:p>
    <w:p w:rsidR="00897DE9" w:rsidRPr="00897DE9" w:rsidRDefault="00897DE9" w:rsidP="00897DE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97E">
        <w:rPr>
          <w:rFonts w:ascii="Times New Roman" w:eastAsia="Times New Roman" w:hAnsi="Times New Roman" w:cs="Times New Roman"/>
          <w:sz w:val="24"/>
          <w:szCs w:val="24"/>
        </w:rPr>
        <w:t>- восприятие оценки учителя,</w:t>
      </w:r>
      <w:r w:rsidRPr="00AA497E">
        <w:rPr>
          <w:rFonts w:ascii="Times New Roman" w:eastAsia="Times New Roman" w:hAnsi="Times New Roman" w:cs="Times New Roman"/>
          <w:sz w:val="24"/>
          <w:szCs w:val="24"/>
        </w:rPr>
        <w:br/>
        <w:t>- адекватная самооценка.</w:t>
      </w:r>
    </w:p>
    <w:p w:rsidR="003F7D89" w:rsidRPr="003F7D89" w:rsidRDefault="000E5526" w:rsidP="000E552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87995">
        <w:rPr>
          <w:rFonts w:ascii="Times New Roman" w:eastAsia="Times New Roman" w:hAnsi="Times New Roman" w:cs="Times New Roman"/>
          <w:sz w:val="24"/>
          <w:szCs w:val="24"/>
        </w:rPr>
        <w:t>Познавательные: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структурирование знаний,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построение речевого высказывания в устной и письменной форме,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установление причинно-следственных связей,</w:t>
      </w:r>
      <w:r w:rsidRPr="00687995">
        <w:rPr>
          <w:rFonts w:ascii="Times New Roman" w:eastAsia="Times New Roman" w:hAnsi="Times New Roman" w:cs="Times New Roman"/>
          <w:sz w:val="24"/>
          <w:szCs w:val="24"/>
        </w:rPr>
        <w:br/>
        <w:t>- доказательство.</w:t>
      </w:r>
      <w:proofErr w:type="gramEnd"/>
    </w:p>
    <w:p w:rsidR="003F7D89" w:rsidRDefault="003F7D89" w:rsidP="007F260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2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предметные результаты:</w:t>
      </w:r>
      <w:r w:rsidRPr="007722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2236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овладение умениями определять роль устаревших слов в языке, находить эти слова в художественных текстах и объяснять их значение; различать историзмы и архаизмы, уместно употреблять их в речи. </w:t>
      </w:r>
    </w:p>
    <w:p w:rsidR="00B645BF" w:rsidRPr="00B645BF" w:rsidRDefault="00B645BF" w:rsidP="007F26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5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</w:t>
      </w:r>
      <w:proofErr w:type="spellStart"/>
      <w:r w:rsidRPr="00B645B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645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 </w:t>
      </w:r>
      <w:r w:rsidRPr="00B645BF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познавательных и коммуникативных универсальных действий через поиск и выделение необходимой информации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учебнике и </w:t>
      </w:r>
      <w:r w:rsidRPr="00B645BF">
        <w:rPr>
          <w:rFonts w:ascii="Times New Roman" w:eastAsia="Times New Roman" w:hAnsi="Times New Roman" w:cs="Times New Roman"/>
          <w:bCs/>
          <w:sz w:val="24"/>
          <w:szCs w:val="24"/>
        </w:rPr>
        <w:t>словаре, решение рабочих задач с использованием ИКТ в совместной деятельности.</w:t>
      </w:r>
    </w:p>
    <w:p w:rsidR="003F7D89" w:rsidRDefault="00B2632F" w:rsidP="007F26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оценок: </w:t>
      </w:r>
      <w:r w:rsidRPr="00B26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взаимопроверка, самопроверка по эталону, оценивание учителем индивидуальной работы обучающихся.</w:t>
      </w:r>
    </w:p>
    <w:p w:rsidR="007B6E08" w:rsidRDefault="00E8219A" w:rsidP="007F26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Образовательные ресурсы: </w:t>
      </w:r>
      <w:r w:rsidRPr="00E82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интерактивная доска,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smart</w:t>
      </w:r>
      <w:r w:rsidRPr="00E82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notebook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словар</w:t>
      </w:r>
      <w:r w:rsidR="00B263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устаревших слов на каждую парту, лист самооценки деятельности (для каждого ученика), картинки для рефлексии (сундук, мельница, корзина – для каждого ученика).</w:t>
      </w:r>
    </w:p>
    <w:p w:rsidR="0052633F" w:rsidRDefault="0052633F" w:rsidP="00E82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63CD" w:rsidRDefault="00B463CD" w:rsidP="00E82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63CD" w:rsidRDefault="00B463CD" w:rsidP="00E82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63CD" w:rsidRDefault="00B463CD" w:rsidP="00E82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63CD" w:rsidRDefault="00B463CD" w:rsidP="00E82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63CD" w:rsidRDefault="00B463CD" w:rsidP="00E82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63CD" w:rsidRDefault="00B463CD" w:rsidP="00E82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63CD" w:rsidRPr="007B6E08" w:rsidRDefault="00B463CD" w:rsidP="00E82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8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6"/>
        <w:gridCol w:w="7395"/>
        <w:gridCol w:w="3140"/>
        <w:gridCol w:w="2617"/>
        <w:gridCol w:w="2617"/>
      </w:tblGrid>
      <w:tr w:rsidR="00183C45" w:rsidRPr="00E8219A" w:rsidTr="00051151">
        <w:trPr>
          <w:gridAfter w:val="1"/>
          <w:wAfter w:w="2617" w:type="dxa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19A" w:rsidRPr="00E8219A" w:rsidRDefault="00E8219A" w:rsidP="00183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урока, </w:t>
            </w:r>
            <w:r w:rsidRPr="00E821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8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19A" w:rsidRPr="00E8219A" w:rsidRDefault="00E8219A" w:rsidP="00183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19A" w:rsidRPr="00E8219A" w:rsidRDefault="00E8219A" w:rsidP="00183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19A" w:rsidRPr="00E8219A" w:rsidRDefault="00E8219A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E8219A" w:rsidRPr="00E8219A" w:rsidTr="00051151">
        <w:trPr>
          <w:gridAfter w:val="1"/>
          <w:wAfter w:w="2617" w:type="dxa"/>
          <w:tblCellSpacing w:w="0" w:type="dxa"/>
        </w:trPr>
        <w:tc>
          <w:tcPr>
            <w:tcW w:w="1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219A" w:rsidRPr="00E8219A" w:rsidRDefault="00E8219A" w:rsidP="00183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19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 1</w:t>
            </w:r>
            <w:r w:rsidRPr="00E821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МОТИВАЦИ</w:t>
            </w:r>
            <w:r w:rsid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Я УЧЕБНОЙ ДЕЯТЕЛЬНОСТИ УЧАЩИХСЯ</w:t>
            </w:r>
          </w:p>
        </w:tc>
      </w:tr>
      <w:tr w:rsidR="00183C45" w:rsidRPr="00E8219A" w:rsidTr="00051151">
        <w:trPr>
          <w:gridAfter w:val="1"/>
          <w:wAfter w:w="2617" w:type="dxa"/>
          <w:trHeight w:val="2037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19A" w:rsidRPr="00EC5B45" w:rsidRDefault="00E8219A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 Цель: основной целью этапа мотивации (самоопределения) к учебной деятельности является выработка на личностно значимом уровне внутренней готовности выполнения нормативных требований учебной деятельности.</w:t>
            </w:r>
          </w:p>
          <w:p w:rsidR="00E8219A" w:rsidRPr="00EC5B45" w:rsidRDefault="00E8219A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B45" w:rsidRDefault="00EC5B45" w:rsidP="00EC5B4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день! Я рада всех видеть.</w:t>
            </w:r>
          </w:p>
          <w:p w:rsidR="00EC5B45" w:rsidRDefault="00EC5B45" w:rsidP="00EC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B45" w:rsidRDefault="00EC5B45" w:rsidP="00EC5B4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музыка «Вальс начала 18-19 века».</w:t>
            </w:r>
          </w:p>
          <w:p w:rsidR="00EC5B45" w:rsidRDefault="00EC5B45" w:rsidP="00EC5B4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 входят две девочки, музыка приглушается.</w:t>
            </w:r>
          </w:p>
          <w:p w:rsidR="00EC5B45" w:rsidRDefault="00EC5B45" w:rsidP="00EC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B45" w:rsidRPr="00EC5B45" w:rsidRDefault="00EC5B45" w:rsidP="00EC5B4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 «Театрализация»</w:t>
            </w:r>
          </w:p>
          <w:p w:rsidR="00EC5B45" w:rsidRDefault="00EC5B45" w:rsidP="00EC5B4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двух дам на балу.</w:t>
            </w:r>
          </w:p>
          <w:p w:rsidR="00EC5B45" w:rsidRPr="005A56F7" w:rsidRDefault="00EC5B45" w:rsidP="00EC5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Зизи</w:t>
            </w:r>
            <w:proofErr w:type="spellEnd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Завтра, </w:t>
            </w:r>
            <w:proofErr w:type="spellStart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Китти</w:t>
            </w:r>
            <w:proofErr w:type="spellEnd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мы с </w:t>
            </w:r>
            <w:proofErr w:type="spellStart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уезжаем в имение на </w:t>
            </w:r>
            <w:proofErr w:type="gramStart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</w:t>
            </w:r>
            <w:proofErr w:type="gramEnd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. Уговаривала поехать в дормезе, так нет, экономим!</w:t>
            </w:r>
          </w:p>
          <w:p w:rsidR="00EC5B45" w:rsidRPr="005A56F7" w:rsidRDefault="00EC5B45" w:rsidP="00EC5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Китти</w:t>
            </w:r>
            <w:proofErr w:type="spellEnd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ты видела княгиня Воронцова приехала в карете с гайдуками, форейтором на шестерне. Эффектно, ничего не скажешь! Она может себе это позволить!! Вы уже расписали сегодняшние танцы?</w:t>
            </w:r>
          </w:p>
          <w:p w:rsidR="00EC5B45" w:rsidRPr="005A56F7" w:rsidRDefault="00EC5B45" w:rsidP="00EC5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Зизи</w:t>
            </w:r>
            <w:proofErr w:type="spellEnd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Котильон я уже обещала Оболенскому. Об остальных еще не решила. А где твой папа?</w:t>
            </w:r>
          </w:p>
          <w:p w:rsidR="00EC5B45" w:rsidRPr="005A56F7" w:rsidRDefault="00EC5B45" w:rsidP="00EC5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Китти</w:t>
            </w:r>
            <w:proofErr w:type="spellEnd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него талия в </w:t>
            </w:r>
            <w:proofErr w:type="spellStart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штосс</w:t>
            </w:r>
            <w:proofErr w:type="spellEnd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вон там, в кабинете.</w:t>
            </w:r>
          </w:p>
          <w:p w:rsidR="00EC5B45" w:rsidRPr="005A56F7" w:rsidRDefault="00EC5B45" w:rsidP="00EC5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Зизи</w:t>
            </w:r>
            <w:proofErr w:type="spellEnd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Посмотри, </w:t>
            </w:r>
            <w:proofErr w:type="spellStart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Мими</w:t>
            </w:r>
            <w:proofErr w:type="spellEnd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в платье от новой модистки: с турнюром и </w:t>
            </w:r>
            <w:proofErr w:type="spellStart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шамизетками</w:t>
            </w:r>
            <w:proofErr w:type="spellEnd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Да и </w:t>
            </w:r>
            <w:proofErr w:type="spellStart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фероньерки</w:t>
            </w:r>
            <w:proofErr w:type="spellEnd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небывалой красоты.</w:t>
            </w:r>
          </w:p>
          <w:p w:rsidR="00EC5B45" w:rsidRDefault="00EC5B45" w:rsidP="00EC5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Китти</w:t>
            </w:r>
            <w:proofErr w:type="spellEnd"/>
            <w:r w:rsidRPr="00EC5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обещал быть император, поэтому на </w:t>
            </w:r>
            <w:proofErr w:type="spellStart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парюра</w:t>
            </w:r>
            <w:proofErr w:type="spellEnd"/>
            <w:r w:rsidRPr="005A5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5B45" w:rsidRDefault="00EC5B45" w:rsidP="00EC5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B45" w:rsidRDefault="00EC5B45" w:rsidP="00EC5B4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Понятен ли нам разговор светских дам?</w:t>
            </w:r>
          </w:p>
          <w:p w:rsidR="00EC5B45" w:rsidRDefault="00EC5B45" w:rsidP="00EC5B4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Почему? </w:t>
            </w:r>
          </w:p>
          <w:p w:rsidR="00E8219A" w:rsidRPr="00EC5B45" w:rsidRDefault="00EC5B45" w:rsidP="00EC5B4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некоторые слова нам непонятны?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B45" w:rsidRPr="00EC5B45" w:rsidRDefault="00EC5B45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9A" w:rsidRPr="00EC5B45" w:rsidRDefault="00EC5B45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инсценировку, пытаются представить происходящую картину.</w:t>
            </w:r>
          </w:p>
          <w:p w:rsidR="00E8219A" w:rsidRPr="00EC5B45" w:rsidRDefault="00E8219A" w:rsidP="007F58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 учителя.</w:t>
            </w: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19A" w:rsidRPr="00EC5B45" w:rsidRDefault="00E8219A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позитивной моральной самооценки и моральных чувств.</w:t>
            </w:r>
            <w:proofErr w:type="gramEnd"/>
          </w:p>
          <w:p w:rsidR="00E8219A" w:rsidRPr="00EC5B45" w:rsidRDefault="00E8219A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слушать,</w:t>
            </w: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планирование учебного сотрудничества с учителем и сверстниками (в случае инсценировки).</w:t>
            </w:r>
          </w:p>
          <w:p w:rsidR="00E8219A" w:rsidRPr="00EC5B45" w:rsidRDefault="00E8219A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  строить речевое высказывание.</w:t>
            </w:r>
          </w:p>
          <w:p w:rsidR="00E8219A" w:rsidRPr="00EC5B45" w:rsidRDefault="00E8219A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предвосхищение результата и уровня усвоения знаний.</w:t>
            </w:r>
          </w:p>
        </w:tc>
      </w:tr>
      <w:tr w:rsidR="00E8219A" w:rsidRPr="00E8219A" w:rsidTr="00051151">
        <w:trPr>
          <w:gridAfter w:val="1"/>
          <w:wAfter w:w="2617" w:type="dxa"/>
          <w:tblCellSpacing w:w="0" w:type="dxa"/>
        </w:trPr>
        <w:tc>
          <w:tcPr>
            <w:tcW w:w="1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19A" w:rsidRPr="0067262E" w:rsidRDefault="00E8219A" w:rsidP="00EC5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  2</w:t>
            </w: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АКТУАЛИЗАЦИ</w:t>
            </w:r>
            <w:r w:rsidR="00EC5B45"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 ПРОБНО</w:t>
            </w:r>
            <w:r w:rsidR="00EC5B45"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</w:t>
            </w:r>
            <w:r w:rsidR="00EC5B45"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</w:t>
            </w:r>
            <w:r w:rsidR="00EC5B45"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83C45" w:rsidRPr="00E8219A" w:rsidTr="00051151">
        <w:trPr>
          <w:gridAfter w:val="1"/>
          <w:wAfter w:w="2617" w:type="dxa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D5C" w:rsidRPr="0067262E" w:rsidRDefault="00E8219A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 подготовка </w:t>
            </w: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19A" w:rsidRDefault="0067262E" w:rsidP="0067262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 знает, как называются такие слова?</w:t>
            </w:r>
          </w:p>
          <w:p w:rsidR="0067262E" w:rsidRPr="0067262E" w:rsidRDefault="0067262E" w:rsidP="0067262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Сформулируем тему урока.</w:t>
            </w:r>
          </w:p>
          <w:p w:rsidR="0067262E" w:rsidRDefault="0067262E" w:rsidP="0067262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Устаревшие слова: историзмы и архаизмы.</w:t>
            </w:r>
          </w:p>
          <w:p w:rsidR="00D9128E" w:rsidRDefault="00D9128E" w:rsidP="0067262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9128E" w:rsidRDefault="00D9128E" w:rsidP="0067262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9128E" w:rsidRDefault="00D9128E" w:rsidP="0067262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9128E" w:rsidRDefault="00D9128E" w:rsidP="0067262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9128E" w:rsidRDefault="00D9128E" w:rsidP="0067262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9128E" w:rsidRDefault="00D9128E" w:rsidP="0067262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9128E" w:rsidRDefault="00D9128E" w:rsidP="0067262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9128E" w:rsidRDefault="00D9128E" w:rsidP="0067262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67262E" w:rsidRPr="00D9128E" w:rsidRDefault="0067262E" w:rsidP="00D9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19A" w:rsidRDefault="00E8219A" w:rsidP="00672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67262E"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67262E"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</w:t>
            </w:r>
            <w:r w:rsid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ожения, формулируют тему урока.</w:t>
            </w:r>
          </w:p>
          <w:p w:rsidR="006D2D5C" w:rsidRDefault="006D2D5C" w:rsidP="00672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D5C" w:rsidRDefault="006D2D5C" w:rsidP="00672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D5C" w:rsidRDefault="006D2D5C" w:rsidP="00672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D5C" w:rsidRDefault="006D2D5C" w:rsidP="00672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D5C" w:rsidRPr="0067262E" w:rsidRDefault="006D2D5C" w:rsidP="00672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62E" w:rsidRPr="00360B9C" w:rsidRDefault="00E8219A" w:rsidP="0067262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E821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 </w:t>
            </w:r>
            <w:r w:rsidR="0067262E" w:rsidRPr="00360B9C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Коммуникативные: </w:t>
            </w:r>
          </w:p>
          <w:p w:rsidR="0067262E" w:rsidRPr="00360B9C" w:rsidRDefault="0067262E" w:rsidP="00672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60B9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адекватно использовать речевые средства для решения коммуникативных задач, </w:t>
            </w:r>
          </w:p>
          <w:p w:rsidR="0067262E" w:rsidRPr="00360B9C" w:rsidRDefault="0067262E" w:rsidP="0067262E">
            <w:pPr>
              <w:shd w:val="clear" w:color="auto" w:fill="FFFFFF"/>
              <w:spacing w:before="64" w:after="64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0B9C">
              <w:rPr>
                <w:rFonts w:ascii="Times New Roman" w:hAnsi="Times New Roman"/>
                <w:sz w:val="24"/>
                <w:szCs w:val="28"/>
              </w:rPr>
              <w:t>- слушать и слышать других,</w:t>
            </w:r>
          </w:p>
          <w:p w:rsidR="0067262E" w:rsidRPr="00360B9C" w:rsidRDefault="0067262E" w:rsidP="0067262E">
            <w:pPr>
              <w:shd w:val="clear" w:color="auto" w:fill="FFFFFF"/>
              <w:spacing w:before="64" w:after="64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360B9C">
              <w:rPr>
                <w:rFonts w:ascii="Times New Roman" w:hAnsi="Times New Roman"/>
                <w:sz w:val="24"/>
                <w:szCs w:val="28"/>
              </w:rPr>
              <w:t>- осуществлять речевую рефлексию.</w:t>
            </w:r>
          </w:p>
          <w:p w:rsidR="0067262E" w:rsidRPr="00360B9C" w:rsidRDefault="0067262E" w:rsidP="00672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60B9C">
              <w:rPr>
                <w:rFonts w:ascii="Times New Roman" w:hAnsi="Times New Roman"/>
                <w:sz w:val="24"/>
                <w:szCs w:val="28"/>
              </w:rPr>
              <w:t>Регулятивные:</w:t>
            </w:r>
          </w:p>
          <w:p w:rsidR="00E8219A" w:rsidRPr="0067262E" w:rsidRDefault="0067262E" w:rsidP="006726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7262E">
              <w:rPr>
                <w:rFonts w:ascii="Times New Roman" w:hAnsi="Times New Roman"/>
                <w:sz w:val="24"/>
                <w:szCs w:val="28"/>
              </w:rPr>
              <w:t>- высказывать предположения на основе наблюдений.</w:t>
            </w:r>
          </w:p>
        </w:tc>
      </w:tr>
      <w:tr w:rsidR="00D9128E" w:rsidRPr="00E8219A" w:rsidTr="00051151">
        <w:trPr>
          <w:gridAfter w:val="1"/>
          <w:wAfter w:w="2617" w:type="dxa"/>
          <w:tblCellSpacing w:w="0" w:type="dxa"/>
        </w:trPr>
        <w:tc>
          <w:tcPr>
            <w:tcW w:w="1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E8219A" w:rsidRDefault="00D9128E" w:rsidP="00D9128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Этап  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ВЫЯВЛЕНИЕ</w:t>
            </w:r>
            <w:r w:rsidRPr="006726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МЕСТА И ПРИЧИНЫ ЗАТРУДНЕНИЯ</w:t>
            </w:r>
          </w:p>
        </w:tc>
      </w:tr>
      <w:tr w:rsidR="00183C45" w:rsidRPr="00E8219A" w:rsidTr="00051151">
        <w:trPr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67262E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организовать анализ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способностей.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Default="00D9128E" w:rsidP="00D9128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DC0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Можем ли мы ответить на вопрос: «Историзмы или архаизмы использовали в своей речи дамы?»</w:t>
            </w:r>
          </w:p>
          <w:p w:rsidR="00D9128E" w:rsidRPr="0067262E" w:rsidRDefault="00D9128E" w:rsidP="00D9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Default="00D9128E" w:rsidP="00D9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4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:rsidR="00D9128E" w:rsidRPr="00D9128E" w:rsidRDefault="00D9128E" w:rsidP="00D9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D9128E" w:rsidRDefault="00D9128E" w:rsidP="00D9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использование речи для регуляции своих действий.</w:t>
            </w:r>
          </w:p>
          <w:p w:rsidR="00D9128E" w:rsidRPr="00E8219A" w:rsidRDefault="00D9128E" w:rsidP="00D9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способов решения проблемы.</w:t>
            </w:r>
          </w:p>
        </w:tc>
        <w:tc>
          <w:tcPr>
            <w:tcW w:w="2617" w:type="dxa"/>
          </w:tcPr>
          <w:p w:rsidR="00D9128E" w:rsidRPr="00E8219A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9128E" w:rsidRPr="00E8219A" w:rsidTr="00051151">
        <w:trPr>
          <w:gridAfter w:val="1"/>
          <w:wAfter w:w="2617" w:type="dxa"/>
          <w:tblCellSpacing w:w="0" w:type="dxa"/>
        </w:trPr>
        <w:tc>
          <w:tcPr>
            <w:tcW w:w="1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D9128E" w:rsidRDefault="00D9128E" w:rsidP="00D9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ПОСТРОЕНИЕ</w:t>
            </w: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ВЫХОДА ИЗ ЗАТРУДНЕНИЯ</w:t>
            </w:r>
          </w:p>
        </w:tc>
      </w:tr>
      <w:tr w:rsidR="00183C45" w:rsidRPr="00E8219A" w:rsidTr="00051151">
        <w:trPr>
          <w:gridAfter w:val="1"/>
          <w:wAfter w:w="2617" w:type="dxa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D9128E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целей учебной </w:t>
            </w: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и на этой основе – выбор способа и средств их реализации.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67262E" w:rsidRDefault="00D9128E" w:rsidP="00D9128E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известно в теме урока?</w:t>
            </w:r>
          </w:p>
          <w:p w:rsidR="00D9128E" w:rsidRPr="00D9128E" w:rsidRDefault="00D9128E" w:rsidP="00D9128E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неизвестно?</w:t>
            </w:r>
          </w:p>
          <w:p w:rsidR="00D9128E" w:rsidRDefault="00D9128E" w:rsidP="00D9128E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Исходя из темы урока, сформулируем вопросы, которые 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предстоит рассмотреть на уроке: </w:t>
            </w:r>
          </w:p>
          <w:p w:rsidR="00D9128E" w:rsidRDefault="00D9128E" w:rsidP="00D9128E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называются историзмами?</w:t>
            </w:r>
          </w:p>
          <w:p w:rsidR="00D9128E" w:rsidRDefault="00D9128E" w:rsidP="00D9128E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называются архаизмами?</w:t>
            </w:r>
          </w:p>
          <w:p w:rsidR="00D9128E" w:rsidRDefault="00D9128E" w:rsidP="00D9128E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отличать историзмы и архаизмы?</w:t>
            </w:r>
          </w:p>
          <w:p w:rsidR="00D9128E" w:rsidRPr="0067262E" w:rsidRDefault="00D9128E" w:rsidP="00D9128E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(где)</w:t>
            </w:r>
            <w:r w:rsidRPr="006726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употребляются историзмы и архаизмы.</w:t>
            </w:r>
            <w:r w:rsidRPr="006726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  <w:p w:rsidR="00D9128E" w:rsidRPr="0067262E" w:rsidRDefault="00D9128E" w:rsidP="00D9128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Сформулируем задачи урока.</w:t>
            </w:r>
          </w:p>
          <w:p w:rsidR="00D9128E" w:rsidRPr="00E8219A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4AA" w:rsidRDefault="004954AA" w:rsidP="00D9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Формулируют </w:t>
            </w: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к </w:t>
            </w:r>
            <w:r w:rsidRPr="00672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уроку, задачи урока.</w:t>
            </w:r>
          </w:p>
          <w:p w:rsidR="00D9128E" w:rsidRPr="004954AA" w:rsidRDefault="00D9128E" w:rsidP="00D9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– узнать, какие устаревшие слова являются историзмами, а какие архаизмами;</w:t>
            </w:r>
            <w:r w:rsid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отличать историзмы и архаизмы.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3462B0" w:rsidRDefault="00D9128E" w:rsidP="00D9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1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 </w:t>
            </w:r>
            <w:proofErr w:type="gramStart"/>
            <w:r w:rsidRPr="0034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34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4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построение понятных </w:t>
            </w:r>
            <w:r w:rsidRPr="0034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одноклассников высказываний.</w:t>
            </w:r>
          </w:p>
          <w:p w:rsidR="00D9128E" w:rsidRPr="00E8219A" w:rsidRDefault="004954AA" w:rsidP="00495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  <w:r w:rsidR="00D9128E" w:rsidRPr="0034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построение рассуждения в форме связи простых суждений об объекте,</w:t>
            </w:r>
            <w:r w:rsidR="00D9128E" w:rsidRPr="0034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формулирование проблемы,</w:t>
            </w:r>
            <w:r w:rsidR="00D9128E" w:rsidRPr="0034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создание способов решения проблемы.</w:t>
            </w:r>
          </w:p>
        </w:tc>
      </w:tr>
      <w:tr w:rsidR="00D9128E" w:rsidRPr="00E8219A" w:rsidTr="00051151">
        <w:trPr>
          <w:gridAfter w:val="1"/>
          <w:wAfter w:w="2617" w:type="dxa"/>
          <w:tblCellSpacing w:w="0" w:type="dxa"/>
        </w:trPr>
        <w:tc>
          <w:tcPr>
            <w:tcW w:w="1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4AA" w:rsidRPr="00D9128E" w:rsidRDefault="00D9128E" w:rsidP="00495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5</w:t>
            </w:r>
            <w:r w:rsid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РЕАЛИЗАЦИЯ</w:t>
            </w: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ПОСТРОЕННОГО 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4954AA" w:rsidRP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  <w:r w:rsidR="004954AA" w:rsidRP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>  С ПРОГОВАРИВАНИЕМ ВО ВНЕШНЕЙ РЕЧИ</w:t>
            </w:r>
          </w:p>
        </w:tc>
      </w:tr>
      <w:tr w:rsidR="00183C45" w:rsidRPr="00E8219A" w:rsidTr="00051151">
        <w:trPr>
          <w:gridAfter w:val="1"/>
          <w:wAfter w:w="2617" w:type="dxa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D9128E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2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4954AA" w:rsidRDefault="004954AA" w:rsidP="004954AA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Изучите § 63. Найдите ответы на данные вопросы:</w:t>
            </w:r>
          </w:p>
          <w:p w:rsidR="004954AA" w:rsidRPr="004954AA" w:rsidRDefault="004954AA" w:rsidP="004954A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называются историзмами?</w:t>
            </w:r>
          </w:p>
          <w:p w:rsidR="004954AA" w:rsidRPr="004954AA" w:rsidRDefault="004954AA" w:rsidP="004954A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называются архаизмами?</w:t>
            </w:r>
          </w:p>
          <w:p w:rsidR="004954AA" w:rsidRPr="004954AA" w:rsidRDefault="004954AA" w:rsidP="004954A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отличать историзмы и архаизмы?</w:t>
            </w:r>
          </w:p>
          <w:p w:rsidR="004954AA" w:rsidRDefault="004954AA" w:rsidP="004954A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(где) употребляются историзмы и архаизмы. </w:t>
            </w:r>
          </w:p>
          <w:p w:rsidR="004954AA" w:rsidRDefault="007B6E08" w:rsidP="007B6E0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ещё вопросы можно сформулировать по параграфу?</w:t>
            </w:r>
          </w:p>
          <w:p w:rsidR="007B6E08" w:rsidRPr="007B6E08" w:rsidRDefault="007B6E08" w:rsidP="007B6E08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Задайте вопрос одноклассникам?</w:t>
            </w:r>
          </w:p>
          <w:p w:rsidR="004954AA" w:rsidRDefault="004954AA" w:rsidP="004954AA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отрывки из художественных произведений. Выпишите устаревшие слова. Найдите в словаре их значение. Определите – это историзм или архаизм.</w:t>
            </w:r>
          </w:p>
          <w:p w:rsidR="004954AA" w:rsidRDefault="004954AA" w:rsidP="004954AA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Опять я в деревне. Хожу на охоту.</w:t>
            </w:r>
          </w:p>
          <w:p w:rsidR="004954AA" w:rsidRDefault="004954AA" w:rsidP="004954AA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 мои 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вирши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живётся легко.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54AA" w:rsidRDefault="004954AA" w:rsidP="004954AA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Шуми, шуми, послушное 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ветрило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954AA" w:rsidRDefault="004954AA" w:rsidP="004954AA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Волнуйся подо мной, угрюмый океан. (А.С.Пушкин)</w:t>
            </w:r>
          </w:p>
          <w:p w:rsidR="004954AA" w:rsidRDefault="004954AA" w:rsidP="004954AA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крыльце стоит его старуха</w:t>
            </w:r>
          </w:p>
          <w:p w:rsidR="004954AA" w:rsidRDefault="004954AA" w:rsidP="0021383D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дорогой собольей 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душегрейке,</w:t>
            </w:r>
          </w:p>
          <w:p w:rsidR="004954AA" w:rsidRDefault="0021383D" w:rsidP="0021383D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Парчовая 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 маковке кичка.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7995" w:rsidRDefault="00687995" w:rsidP="0068799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данных произведениях использованы устаревшие слова?</w:t>
            </w:r>
          </w:p>
          <w:p w:rsidR="00BE0E69" w:rsidRDefault="00BE0E69" w:rsidP="0068799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отличить историзмы и архаизмы?</w:t>
            </w:r>
          </w:p>
          <w:p w:rsidR="00687995" w:rsidRDefault="00687995" w:rsidP="00687995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995" w:rsidRPr="00687995" w:rsidRDefault="00687995" w:rsidP="00687995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в паре.</w:t>
            </w:r>
          </w:p>
          <w:p w:rsidR="00687995" w:rsidRPr="00687995" w:rsidRDefault="00687995" w:rsidP="0068799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Рассмотрите человека, представленного на иллюстрации. </w:t>
            </w:r>
          </w:p>
          <w:p w:rsidR="00687995" w:rsidRDefault="00687995" w:rsidP="0068799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слова. </w:t>
            </w:r>
          </w:p>
          <w:p w:rsidR="00687995" w:rsidRDefault="00687995" w:rsidP="0068799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обозначают данные слова?</w:t>
            </w:r>
          </w:p>
          <w:p w:rsidR="00687995" w:rsidRDefault="00687995" w:rsidP="00F87CCD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Подпишите названия частей тела человека устаревшими словами.</w:t>
            </w:r>
            <w:r w:rsidR="00F87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7CCD" w:rsidRDefault="0053310B" w:rsidP="0053310B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95525" cy="1873215"/>
                  <wp:effectExtent l="19050" t="0" r="9525" b="0"/>
                  <wp:docPr id="6" name="Рисунок 1" descr="C:\Users\Лариса\Desktop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риса\Desktop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87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CCD" w:rsidRDefault="00B72EDD" w:rsidP="00F87CCD">
            <w:pPr>
              <w:pStyle w:val="a3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</w:t>
            </w:r>
            <w:r w:rsidR="00F87C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 интерактивном режиме.</w:t>
            </w:r>
          </w:p>
          <w:p w:rsidR="00F87CCD" w:rsidRDefault="00F87CCD" w:rsidP="00F87CCD">
            <w:pPr>
              <w:pStyle w:val="a3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CD" w:rsidRDefault="00F87CCD" w:rsidP="00F87CCD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какой группе устаревших слов относятся данные слова? Докажите.</w:t>
            </w:r>
          </w:p>
          <w:p w:rsidR="00F87CCD" w:rsidRDefault="00F87CCD" w:rsidP="00F87CCD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чаще всего используются данные слова?</w:t>
            </w:r>
          </w:p>
          <w:p w:rsidR="00F87CCD" w:rsidRDefault="00F87CCD" w:rsidP="00F87CCD">
            <w:pPr>
              <w:pStyle w:val="a3"/>
              <w:numPr>
                <w:ilvl w:val="0"/>
                <w:numId w:val="8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 и запишите пословицы и поговорки с данными архаизмами. Объясните значение пословиц.</w:t>
            </w:r>
          </w:p>
          <w:p w:rsidR="00F87CCD" w:rsidRDefault="00F87CCD" w:rsidP="00F87CCD">
            <w:pPr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Видит око далеко, а ум ещё дальше.</w:t>
            </w:r>
          </w:p>
          <w:p w:rsidR="00F87CCD" w:rsidRDefault="00F87CCD" w:rsidP="00F87CCD">
            <w:pPr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Устами младенца глаголет истина.</w:t>
            </w:r>
          </w:p>
          <w:p w:rsidR="00F87CCD" w:rsidRPr="00F87CCD" w:rsidRDefault="00F87CCD" w:rsidP="00F87CCD">
            <w:pPr>
              <w:spacing w:before="10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Один как перст. </w:t>
            </w:r>
          </w:p>
          <w:p w:rsidR="00F87CCD" w:rsidRPr="00F87CCD" w:rsidRDefault="00F87CCD" w:rsidP="00F87CCD">
            <w:pPr>
              <w:pStyle w:val="a3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CD" w:rsidRDefault="00F87CCD" w:rsidP="00F87CCD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</w:t>
            </w:r>
            <w:r w:rsid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минутка.</w:t>
            </w:r>
          </w:p>
          <w:p w:rsidR="00F87CCD" w:rsidRDefault="00F87CCD" w:rsidP="00F87CC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Встаньте прямо.</w:t>
            </w:r>
          </w:p>
          <w:p w:rsidR="00F87CCD" w:rsidRDefault="00F87CCD" w:rsidP="00F87CC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Вытяните выю.</w:t>
            </w:r>
          </w:p>
          <w:p w:rsidR="00F87CCD" w:rsidRDefault="00F87CCD" w:rsidP="00F87CC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Расправьте рамена.</w:t>
            </w:r>
          </w:p>
          <w:p w:rsidR="00F87CCD" w:rsidRDefault="00F87CCD" w:rsidP="00F87CC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Сомкните вежды три раза.</w:t>
            </w:r>
          </w:p>
          <w:p w:rsidR="00F87CCD" w:rsidRDefault="00F87CCD" w:rsidP="00F87CC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Потрите дланью ланиты.</w:t>
            </w:r>
          </w:p>
          <w:p w:rsidR="00F87CCD" w:rsidRDefault="00F87CCD" w:rsidP="00F87CC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Нахмурьте чело.</w:t>
            </w:r>
          </w:p>
          <w:p w:rsidR="00F87CCD" w:rsidRDefault="00F87CCD" w:rsidP="00F87CC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Поднимите десницу.</w:t>
            </w:r>
          </w:p>
          <w:p w:rsidR="00F87CCD" w:rsidRDefault="00F87CCD" w:rsidP="00F87CC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шуйцу</w:t>
            </w:r>
          </w:p>
          <w:p w:rsidR="00F87CCD" w:rsidRDefault="00F87CCD" w:rsidP="00F87CC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похлопайте три раза.</w:t>
            </w:r>
          </w:p>
          <w:p w:rsidR="00C94A3B" w:rsidRDefault="00F87CCD" w:rsidP="00C94A3B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Садитесь.</w:t>
            </w:r>
            <w:r w:rsidR="00C94A3B" w:rsidRPr="00C94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94A3B" w:rsidRDefault="00C94A3B" w:rsidP="00C94A3B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94A3B" w:rsidRPr="00C94A3B" w:rsidRDefault="00C94A3B" w:rsidP="00C94A3B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в паре.</w:t>
            </w:r>
          </w:p>
          <w:p w:rsidR="00C94A3B" w:rsidRPr="00C94A3B" w:rsidRDefault="00C94A3B" w:rsidP="00C94A3B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находимся в магазине старинных вещей, где нам необходимо подобрать названия к старинным предметам (на слайде представлены иллюстрации старинных предметов).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73"/>
              <w:gridCol w:w="1806"/>
              <w:gridCol w:w="2030"/>
              <w:gridCol w:w="1806"/>
            </w:tblGrid>
            <w:tr w:rsidR="00C94A3B" w:rsidRPr="00C94A3B" w:rsidTr="00BE0E69">
              <w:tc>
                <w:tcPr>
                  <w:tcW w:w="1573" w:type="dxa"/>
                </w:tcPr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42380" cy="885825"/>
                        <wp:effectExtent l="19050" t="0" r="0" b="0"/>
                        <wp:docPr id="1" name="Рисунок 1" descr="H:\Засухина Л А\жбан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Засухина Л А\жбан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937" cy="886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жбан</w:t>
                  </w:r>
                </w:p>
              </w:tc>
              <w:tc>
                <w:tcPr>
                  <w:tcW w:w="1806" w:type="dxa"/>
                </w:tcPr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noProof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drawing>
                      <wp:inline distT="0" distB="0" distL="0" distR="0">
                        <wp:extent cx="990600" cy="923538"/>
                        <wp:effectExtent l="19050" t="0" r="0" b="0"/>
                        <wp:docPr id="2" name="Рисунок 4" descr="H:\Засухина Л А\онуч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:\Засухина Л А\онуч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2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Онучи, лапти</w:t>
                  </w:r>
                </w:p>
              </w:tc>
              <w:tc>
                <w:tcPr>
                  <w:tcW w:w="2466" w:type="dxa"/>
                </w:tcPr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noProof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drawing>
                      <wp:inline distT="0" distB="0" distL="0" distR="0">
                        <wp:extent cx="781050" cy="934471"/>
                        <wp:effectExtent l="19050" t="0" r="0" b="0"/>
                        <wp:docPr id="3" name="Рисунок 3" descr="H:\Засухина Л А\колчан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:\Засухина Л А\колчан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934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кольчуга</w:t>
                  </w:r>
                </w:p>
              </w:tc>
              <w:tc>
                <w:tcPr>
                  <w:tcW w:w="1806" w:type="dxa"/>
                </w:tcPr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90600" cy="960451"/>
                        <wp:effectExtent l="19050" t="0" r="0" b="0"/>
                        <wp:docPr id="4" name="Рисунок 2" descr="H:\Засухина Л А\зипун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Засухина Л А\зипун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60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Зипун</w:t>
                  </w:r>
                </w:p>
              </w:tc>
            </w:tr>
            <w:tr w:rsidR="00C94A3B" w:rsidRPr="00C94A3B" w:rsidTr="00BE0E69">
              <w:tc>
                <w:tcPr>
                  <w:tcW w:w="1573" w:type="dxa"/>
                </w:tcPr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42950" cy="1027289"/>
                        <wp:effectExtent l="19050" t="0" r="0" b="1411"/>
                        <wp:docPr id="7" name="Рисунок 5" descr="H:\Засухина Л А\светец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:\Засухина Л А\светец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027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светец</w:t>
                  </w:r>
                </w:p>
              </w:tc>
              <w:tc>
                <w:tcPr>
                  <w:tcW w:w="1806" w:type="dxa"/>
                </w:tcPr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noProof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noProof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>п</w:t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>ветецга                                                             группу слов, роке.</w:t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vanish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pgNum/>
                  </w:r>
                  <w:r w:rsidRPr="00C94A3B">
                    <w:rPr>
                      <w:rFonts w:ascii="Times New Roman" w:eastAsia="Times New Roman" w:hAnsi="Times New Roman" w:cs="Times New Roman"/>
                      <w:noProof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drawing>
                      <wp:inline distT="0" distB="0" distL="0" distR="0">
                        <wp:extent cx="514350" cy="1095375"/>
                        <wp:effectExtent l="19050" t="0" r="0" b="0"/>
                        <wp:docPr id="8" name="Рисунок 4" descr="прялка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6" descr="прял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683" cy="10960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noProof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noProof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>прялка</w:t>
                  </w:r>
                </w:p>
              </w:tc>
              <w:tc>
                <w:tcPr>
                  <w:tcW w:w="4272" w:type="dxa"/>
                  <w:gridSpan w:val="2"/>
                </w:tcPr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noProof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drawing>
                      <wp:inline distT="0" distB="0" distL="0" distR="0">
                        <wp:extent cx="1409700" cy="939800"/>
                        <wp:effectExtent l="19050" t="0" r="0" b="0"/>
                        <wp:docPr id="9" name="Рисунок 6" descr="H:\Засухина Л А\братин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:\Засухина Л А\братин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93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4A3B" w:rsidRPr="00C94A3B" w:rsidRDefault="00C94A3B" w:rsidP="00BE0E6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C94A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братина</w:t>
                  </w:r>
                </w:p>
              </w:tc>
            </w:tr>
          </w:tbl>
          <w:p w:rsidR="00E119A0" w:rsidRPr="00E119A0" w:rsidRDefault="00C94A3B" w:rsidP="00E119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называются данные устаревшие слова?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CCD" w:rsidRPr="00265169" w:rsidRDefault="00D9128E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87CCD"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параграф, формулирую ответы на поставленные вопросы, анализируют примеры.</w:t>
            </w:r>
          </w:p>
          <w:p w:rsidR="00F87CCD" w:rsidRPr="00265169" w:rsidRDefault="00F87CCD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CD" w:rsidRPr="00265169" w:rsidRDefault="00F87CCD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</w:t>
            </w:r>
            <w:r w:rsidR="007B6E0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фрагменты худ</w:t>
            </w:r>
            <w:proofErr w:type="gramStart"/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роизведений, выписывают устаревшие слова, определяют группу слов, работают со словарём устаревших слов.</w:t>
            </w:r>
          </w:p>
          <w:p w:rsidR="00F87CCD" w:rsidRPr="00265169" w:rsidRDefault="00F87CCD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CD" w:rsidRPr="00265169" w:rsidRDefault="00F87CCD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CD" w:rsidRPr="00265169" w:rsidRDefault="00F87CCD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CD" w:rsidRPr="00265169" w:rsidRDefault="00F87CCD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с последующей проверкой в интерактивном режиме.</w:t>
            </w:r>
          </w:p>
          <w:p w:rsidR="00F87CCD" w:rsidRPr="00265169" w:rsidRDefault="00F87CCD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CD" w:rsidRPr="00265169" w:rsidRDefault="00F87CCD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169" w:rsidRPr="00265169" w:rsidRDefault="00265169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формулируют вывод, записывают предложения, объясняют значения пословиц.</w:t>
            </w:r>
          </w:p>
          <w:p w:rsidR="00265169" w:rsidRPr="00265169" w:rsidRDefault="00265169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169" w:rsidRPr="00265169" w:rsidRDefault="00265169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169" w:rsidRPr="00265169" w:rsidRDefault="00265169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упражнения, представленные учителем.</w:t>
            </w:r>
          </w:p>
          <w:p w:rsidR="00F87CCD" w:rsidRPr="00265169" w:rsidRDefault="00F87CCD" w:rsidP="00F87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28E" w:rsidRPr="00265169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28E" w:rsidRPr="00265169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28E" w:rsidRPr="00265169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32B14" w:rsidRDefault="00D9128E" w:rsidP="00C94A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32B14" w:rsidRDefault="00132B14" w:rsidP="00C94A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A3B" w:rsidRPr="00C94A3B" w:rsidRDefault="00C94A3B" w:rsidP="00C94A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упражнение (ищут искомое слово по словарю, читая его значение)  с последующей проверкой в интерактивном режиме.</w:t>
            </w:r>
          </w:p>
          <w:p w:rsidR="00D9128E" w:rsidRPr="00265169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995" w:rsidRPr="00687995" w:rsidRDefault="00687995" w:rsidP="00687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формиров</w:t>
            </w:r>
            <w:r w:rsidR="000E5526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мотивов достижения целей,</w:t>
            </w:r>
            <w:r w:rsidR="000E55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границ «знания» и «незнания».</w:t>
            </w:r>
          </w:p>
          <w:p w:rsidR="00687995" w:rsidRPr="00687995" w:rsidRDefault="00687995" w:rsidP="00687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понимание возможности различных позиций других людей, отличных от собственной,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ориентировка на позицию партнёра,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стремление к координации различных позиций в 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сотрудничестве,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договариваться, приходить к общему решению,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контроль действий партнёра,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построение понятных для партнёра высказываний, учитывающих, что он знает, а что нет,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использование речи для регуляции своего действия.</w:t>
            </w:r>
            <w:proofErr w:type="gramEnd"/>
          </w:p>
          <w:p w:rsidR="00687995" w:rsidRPr="00687995" w:rsidRDefault="00687995" w:rsidP="00687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принятие и сохранение учебной задачи,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учёт правила в планировании и контроле способа решения,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различение способа и результата действия.</w:t>
            </w:r>
          </w:p>
          <w:p w:rsidR="00D9128E" w:rsidRPr="00E8219A" w:rsidRDefault="00687995" w:rsidP="00687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структурирование знаний,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построение речевого высказывания в устной и письменной форме,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установление причинно-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следственных связей,</w:t>
            </w:r>
            <w:r w:rsidRPr="006879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доказательство.</w:t>
            </w:r>
            <w:proofErr w:type="gramEnd"/>
          </w:p>
        </w:tc>
      </w:tr>
      <w:tr w:rsidR="00D9128E" w:rsidRPr="00E8219A" w:rsidTr="00051151">
        <w:trPr>
          <w:gridAfter w:val="1"/>
          <w:wAfter w:w="2617" w:type="dxa"/>
          <w:tblCellSpacing w:w="0" w:type="dxa"/>
        </w:trPr>
        <w:tc>
          <w:tcPr>
            <w:tcW w:w="1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265169" w:rsidRDefault="00F87CCD" w:rsidP="00B72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7</w:t>
            </w: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САМОСТОЯТЕЛЬНАЯ</w:t>
            </w:r>
            <w:r w:rsidR="00D9128E"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9128E"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САМОПРОВЕРКО</w:t>
            </w:r>
            <w:r w:rsidR="00B72E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D9128E" w:rsidRPr="00265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ЭТАЛОНУ</w:t>
            </w:r>
          </w:p>
        </w:tc>
      </w:tr>
      <w:tr w:rsidR="00183C45" w:rsidRPr="00E8219A" w:rsidTr="00051151">
        <w:trPr>
          <w:gridAfter w:val="1"/>
          <w:wAfter w:w="2617" w:type="dxa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C94A3B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(переход извне внутрь) нового способа действия и исполнительская рефлексия (коллективная и индивидуальная) достижения цели пробного учебного действия, применение нового знания в типовых заданиях.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4A3B" w:rsidRDefault="00C94A3B" w:rsidP="00C9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Распределительный диктант.</w:t>
            </w:r>
          </w:p>
          <w:p w:rsidR="00C94A3B" w:rsidRDefault="00C94A3B" w:rsidP="00C9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94A3B" w:rsidRPr="00C94A3B" w:rsidRDefault="00C94A3B" w:rsidP="00C9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слова, распределите их на две группы: историзмы и архаизмы.</w:t>
            </w:r>
          </w:p>
          <w:p w:rsidR="00C94A3B" w:rsidRDefault="00C94A3B" w:rsidP="00C94A3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t>Сюртук, глас, злато, ведать, крепостной, ланиты, боярин, рыбарь, жандарм, треуголка, внимать, кольчуга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94A3B" w:rsidRDefault="00C94A3B" w:rsidP="00C94A3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720" w:type="dxa"/>
              <w:tblLook w:val="04A0"/>
            </w:tblPr>
            <w:tblGrid>
              <w:gridCol w:w="3257"/>
              <w:gridCol w:w="3228"/>
            </w:tblGrid>
            <w:tr w:rsidR="00C94A3B" w:rsidTr="00C94A3B">
              <w:tc>
                <w:tcPr>
                  <w:tcW w:w="3600" w:type="dxa"/>
                </w:tcPr>
                <w:p w:rsidR="00C94A3B" w:rsidRDefault="00C94A3B" w:rsidP="00C94A3B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Историзмы</w:t>
                  </w:r>
                </w:p>
              </w:tc>
              <w:tc>
                <w:tcPr>
                  <w:tcW w:w="3600" w:type="dxa"/>
                </w:tcPr>
                <w:p w:rsidR="00C94A3B" w:rsidRDefault="00C94A3B" w:rsidP="00C94A3B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Архаизмы</w:t>
                  </w:r>
                </w:p>
              </w:tc>
            </w:tr>
            <w:tr w:rsidR="00C94A3B" w:rsidTr="00C94A3B">
              <w:tc>
                <w:tcPr>
                  <w:tcW w:w="3600" w:type="dxa"/>
                </w:tcPr>
                <w:p w:rsidR="00C94A3B" w:rsidRDefault="00C94A3B" w:rsidP="00C94A3B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Сюртук, крепостной, боярин, жандарм, треуголка, кольчуга.</w:t>
                  </w:r>
                </w:p>
              </w:tc>
              <w:tc>
                <w:tcPr>
                  <w:tcW w:w="3600" w:type="dxa"/>
                </w:tcPr>
                <w:p w:rsidR="00C94A3B" w:rsidRDefault="00C94A3B" w:rsidP="00C94A3B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Глас, злато, ведать, ланиты, рыбарь, внимать.</w:t>
                  </w:r>
                </w:p>
              </w:tc>
            </w:tr>
          </w:tbl>
          <w:p w:rsidR="00B72EDD" w:rsidRDefault="00B72EDD" w:rsidP="00A27B5E">
            <w:pPr>
              <w:pStyle w:val="a3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A3B" w:rsidRDefault="00B72EDD" w:rsidP="00A27B5E">
            <w:pPr>
              <w:pStyle w:val="a3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A2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 интерактивном режиме.</w:t>
            </w:r>
          </w:p>
          <w:p w:rsidR="007E68C6" w:rsidRDefault="007E68C6" w:rsidP="007E68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называются историзмами?</w:t>
            </w:r>
          </w:p>
          <w:p w:rsidR="007E68C6" w:rsidRDefault="007E68C6" w:rsidP="007E68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называются архаизмами?</w:t>
            </w:r>
          </w:p>
          <w:p w:rsidR="00E119A0" w:rsidRDefault="00E119A0" w:rsidP="007E68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отличить историзмы и архаизмы?</w:t>
            </w:r>
          </w:p>
          <w:p w:rsidR="00E119A0" w:rsidRDefault="00E119A0" w:rsidP="007E68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используются устаревшие слова?</w:t>
            </w:r>
          </w:p>
          <w:p w:rsidR="007E68C6" w:rsidRPr="00C94A3B" w:rsidRDefault="007E68C6" w:rsidP="007E68C6">
            <w:pPr>
              <w:pStyle w:val="a3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169" w:rsidRPr="00C94A3B" w:rsidRDefault="00265169" w:rsidP="00265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C94A3B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           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E8219A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821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 </w:t>
            </w:r>
            <w:r w:rsidR="00A27B5E"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упражнение с </w:t>
            </w:r>
            <w:r w:rsidR="00A27B5E"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последующей проверкой в интерактивном режиме.</w:t>
            </w:r>
          </w:p>
          <w:p w:rsidR="00D9128E" w:rsidRPr="00E8219A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821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  <w:p w:rsidR="00D9128E" w:rsidRPr="00E8219A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821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  <w:p w:rsidR="00D9128E" w:rsidRPr="00E8219A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C94A3B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самооценки личности,</w:t>
            </w: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формирование адекватной позитивной самооценки,</w:t>
            </w: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формирование границ собственного «знания» и «незнания».</w:t>
            </w:r>
          </w:p>
          <w:p w:rsidR="00D9128E" w:rsidRPr="00E8219A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учёт пра</w:t>
            </w:r>
            <w:r w:rsidR="00C94A3B"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t>вил в контроле способа решения,</w:t>
            </w: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внесение необходимых корректив действие после его завершения на основе его оценки и характера сделанных ошибок.</w:t>
            </w:r>
          </w:p>
        </w:tc>
      </w:tr>
      <w:tr w:rsidR="00D9128E" w:rsidRPr="00E8219A" w:rsidTr="00051151">
        <w:trPr>
          <w:gridAfter w:val="1"/>
          <w:wAfter w:w="2617" w:type="dxa"/>
          <w:tblCellSpacing w:w="0" w:type="dxa"/>
        </w:trPr>
        <w:tc>
          <w:tcPr>
            <w:tcW w:w="1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C94A3B" w:rsidRDefault="00D9128E" w:rsidP="00A27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8</w:t>
            </w:r>
            <w:r w:rsidRPr="00C94A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ВКЛЮЧЕНИЯ В СИСТЕМУ ЗНАНИЙ И ПОВТОРЕНИЯ</w:t>
            </w:r>
          </w:p>
        </w:tc>
      </w:tr>
      <w:tr w:rsidR="00183C45" w:rsidRPr="00E8219A" w:rsidTr="00051151">
        <w:trPr>
          <w:gridAfter w:val="1"/>
          <w:wAfter w:w="2617" w:type="dxa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16639E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ранее изученного и подготовка к изучению следующих разделов курса, выявление границы применимости нового знания и использование его в </w:t>
            </w:r>
            <w:r w:rsidRPr="00166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изученных ранее знаний, повторение учебного содержания, необходимого для обеспечения содержательной непрерывности, включение нового способа действий в систему знаний.</w:t>
            </w:r>
          </w:p>
          <w:p w:rsidR="00D9128E" w:rsidRPr="0016639E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3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D171A1" w:rsidRDefault="0016639E" w:rsidP="007E68C6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Рассмотрите картину</w:t>
            </w:r>
            <w:r w:rsidR="007E68C6"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Виктора Васнецова «Богатыри».</w:t>
            </w:r>
          </w:p>
          <w:p w:rsidR="0016639E" w:rsidRPr="00D171A1" w:rsidRDefault="0016639E" w:rsidP="0016639E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39E" w:rsidRPr="00D171A1" w:rsidRDefault="0016639E" w:rsidP="0016639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0" cy="1285875"/>
                  <wp:effectExtent l="19050" t="0" r="0" b="0"/>
                  <wp:docPr id="5" name="Рисунок 1" descr="H:\К УРОКУ\Tri_bogatiry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:\К УРОКУ\Tri_bogatir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639E" w:rsidRPr="00D171A1" w:rsidRDefault="0016639E" w:rsidP="0016639E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8C6" w:rsidRPr="00D171A1" w:rsidRDefault="007E68C6" w:rsidP="007E68C6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устаревшие слова мы найдём на картине?</w:t>
            </w:r>
          </w:p>
          <w:p w:rsidR="007E68C6" w:rsidRPr="00D171A1" w:rsidRDefault="007E68C6" w:rsidP="007E68C6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Составьте и запишите несколько предложений с устаревшими словами.</w:t>
            </w:r>
          </w:p>
          <w:p w:rsidR="0016639E" w:rsidRPr="00D171A1" w:rsidRDefault="0016639E" w:rsidP="007E68C6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устаревшие слова вы использовали?</w:t>
            </w:r>
            <w:r w:rsid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Докажите.</w:t>
            </w:r>
          </w:p>
          <w:p w:rsidR="007E68C6" w:rsidRPr="00D171A1" w:rsidRDefault="007E68C6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D171A1"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картину, составляют предложения, представляют предложения одноклассникам, объясняя значение слов и называя группу.</w:t>
            </w:r>
          </w:p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принятие и сохранение учебной задачи,</w:t>
            </w: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различение способа и результата действия,</w:t>
            </w: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оценка правильности выполнения действия на уровне адекватной ретроспективной оценки,</w:t>
            </w: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выполнение учебных действий в материализованной </w:t>
            </w:r>
            <w:proofErr w:type="spellStart"/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умственной форме.</w:t>
            </w:r>
          </w:p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структурирование знаний,</w:t>
            </w: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построение рассуждения в форме связи простых суждений об объекте, его строении, свойствах и связях,</w:t>
            </w: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доказательство.</w:t>
            </w:r>
          </w:p>
        </w:tc>
      </w:tr>
      <w:tr w:rsidR="00D9128E" w:rsidRPr="00E8219A" w:rsidTr="00051151">
        <w:trPr>
          <w:gridAfter w:val="1"/>
          <w:wAfter w:w="2617" w:type="dxa"/>
          <w:tblCellSpacing w:w="0" w:type="dxa"/>
        </w:trPr>
        <w:tc>
          <w:tcPr>
            <w:tcW w:w="1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D171A1" w:rsidRDefault="00D171A1" w:rsidP="00183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9</w:t>
            </w: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РЕФЛЕКСИЯ</w:t>
            </w:r>
            <w:r w:rsidR="00D9128E"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</w:tr>
      <w:tr w:rsidR="00183C45" w:rsidRPr="00E8219A" w:rsidTr="00051151">
        <w:trPr>
          <w:gridAfter w:val="1"/>
          <w:wAfter w:w="2617" w:type="dxa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D171A1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A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AA497E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73D43"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года в год меняет лес свои листья, старые опадают. Так и слова ветшают и гибнут. Но появляются им на смену </w:t>
            </w:r>
            <w:proofErr w:type="gramStart"/>
            <w:r w:rsidR="00E73D43"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="00E73D43"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2021" w:rsidRPr="00AA497E" w:rsidRDefault="00BA2021" w:rsidP="00E1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свои знания </w:t>
            </w:r>
            <w:r w:rsidR="00AA497E"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теме, используя критерии:</w:t>
            </w:r>
          </w:p>
          <w:tbl>
            <w:tblPr>
              <w:tblW w:w="621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884"/>
              <w:gridCol w:w="626"/>
              <w:gridCol w:w="700"/>
            </w:tblGrid>
            <w:tr w:rsidR="00BA2021" w:rsidRPr="00BA2021" w:rsidTr="00BA7357">
              <w:trPr>
                <w:trHeight w:val="315"/>
                <w:jc w:val="center"/>
              </w:trPr>
              <w:tc>
                <w:tcPr>
                  <w:tcW w:w="4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0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0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0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BA2021" w:rsidRPr="00BA2021" w:rsidTr="00BA7357">
              <w:trPr>
                <w:trHeight w:val="315"/>
                <w:jc w:val="center"/>
              </w:trPr>
              <w:tc>
                <w:tcPr>
                  <w:tcW w:w="4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Знаю, какие слова называются историзмами. </w:t>
                  </w:r>
                </w:p>
              </w:tc>
              <w:tc>
                <w:tcPr>
                  <w:tcW w:w="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021" w:rsidRPr="00BA2021" w:rsidTr="00BA7357">
              <w:trPr>
                <w:trHeight w:val="315"/>
                <w:jc w:val="center"/>
              </w:trPr>
              <w:tc>
                <w:tcPr>
                  <w:tcW w:w="4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Знаю, какие слова называются архаизмами. </w:t>
                  </w:r>
                </w:p>
              </w:tc>
              <w:tc>
                <w:tcPr>
                  <w:tcW w:w="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021" w:rsidRPr="00BA2021" w:rsidTr="00BA7357">
              <w:trPr>
                <w:trHeight w:val="315"/>
                <w:jc w:val="center"/>
              </w:trPr>
              <w:tc>
                <w:tcPr>
                  <w:tcW w:w="4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Могу отличить историзмы и архаизмы. </w:t>
                  </w:r>
                </w:p>
              </w:tc>
              <w:tc>
                <w:tcPr>
                  <w:tcW w:w="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021" w:rsidRPr="00BA2021" w:rsidTr="00BA7357">
              <w:trPr>
                <w:trHeight w:val="315"/>
                <w:jc w:val="center"/>
              </w:trPr>
              <w:tc>
                <w:tcPr>
                  <w:tcW w:w="4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Могу использовать устаревшие слова при решении учебной задачи. </w:t>
                  </w:r>
                </w:p>
              </w:tc>
              <w:tc>
                <w:tcPr>
                  <w:tcW w:w="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2021" w:rsidRPr="00BA2021" w:rsidTr="00BA7357">
              <w:trPr>
                <w:trHeight w:val="315"/>
                <w:jc w:val="center"/>
              </w:trPr>
              <w:tc>
                <w:tcPr>
                  <w:tcW w:w="4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Умею договариваться с товарищем. </w:t>
                  </w:r>
                </w:p>
              </w:tc>
              <w:tc>
                <w:tcPr>
                  <w:tcW w:w="6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2021" w:rsidRPr="00BA2021" w:rsidRDefault="00BA2021" w:rsidP="00BA2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2021" w:rsidRDefault="00BA7357" w:rsidP="00BA20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A73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Приём «</w:t>
            </w:r>
            <w:r w:rsidR="007B6E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Картинка»</w:t>
            </w:r>
          </w:p>
          <w:p w:rsidR="00BA7357" w:rsidRPr="00BA7357" w:rsidRDefault="00BA7357" w:rsidP="00BA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урока мы получили разную информацию.</w:t>
            </w:r>
          </w:p>
          <w:p w:rsidR="00BA7357" w:rsidRDefault="00BA7357" w:rsidP="00BA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57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Нужна ли она вам?</w:t>
            </w:r>
          </w:p>
          <w:p w:rsidR="00D9128E" w:rsidRDefault="00BA7357" w:rsidP="000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нужную картинку «Сундук, мельница, корзинка»</w:t>
            </w:r>
          </w:p>
          <w:p w:rsidR="00B72EDD" w:rsidRDefault="00B72EDD" w:rsidP="000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«Сундук»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полученная на уроке мне пригодится</w:t>
            </w:r>
            <w:proofErr w:type="gramEnd"/>
          </w:p>
          <w:p w:rsidR="00B72EDD" w:rsidRDefault="00B72EDD" w:rsidP="000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«Мельница»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 полученную на уроке я ещё переработаю</w:t>
            </w:r>
            <w:proofErr w:type="gramEnd"/>
          </w:p>
          <w:p w:rsidR="00B72EDD" w:rsidRPr="00051151" w:rsidRDefault="00B72EDD" w:rsidP="000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«Корзина» - информация, полученная на уроке, мне не нужна.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051151" w:rsidRDefault="00051151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1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Прослушивают текст, делают выводы о практической значимости темы урока.</w:t>
            </w:r>
          </w:p>
          <w:p w:rsidR="00051151" w:rsidRPr="00051151" w:rsidRDefault="00051151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151" w:rsidRPr="00051151" w:rsidRDefault="00051151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151" w:rsidRDefault="00051151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511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свою деятельность на уроке.</w:t>
            </w:r>
          </w:p>
          <w:p w:rsidR="00051151" w:rsidRDefault="00051151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051151" w:rsidRDefault="00051151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051151" w:rsidRDefault="00051151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051151" w:rsidRPr="00E8219A" w:rsidRDefault="00051151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28E" w:rsidRPr="00AA497E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формирование самоидентификации, адекватной позитивной самооценки, самоуважения и </w:t>
            </w:r>
            <w:proofErr w:type="spellStart"/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128E" w:rsidRPr="00AA497E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восприятие оценки учителя,</w:t>
            </w:r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адекватная самооценка.</w:t>
            </w:r>
          </w:p>
          <w:p w:rsidR="00D9128E" w:rsidRPr="00AA497E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4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построение речевого высказывания в устной и письменной форме.</w:t>
            </w:r>
            <w:proofErr w:type="gramEnd"/>
          </w:p>
          <w:p w:rsidR="00D9128E" w:rsidRPr="00E8219A" w:rsidRDefault="00D9128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821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</w:tr>
      <w:tr w:rsidR="000E635E" w:rsidRPr="00E8219A" w:rsidTr="005B2EA6">
        <w:trPr>
          <w:gridAfter w:val="1"/>
          <w:wAfter w:w="2617" w:type="dxa"/>
          <w:tblCellSpacing w:w="0" w:type="dxa"/>
        </w:trPr>
        <w:tc>
          <w:tcPr>
            <w:tcW w:w="1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35E" w:rsidRDefault="000E635E" w:rsidP="000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10</w:t>
            </w:r>
          </w:p>
          <w:p w:rsidR="000E635E" w:rsidRPr="00AA497E" w:rsidRDefault="000E635E" w:rsidP="000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ДОМАШНЕМ ЗАДАНИИ, ИНСТРУКТАЖ ПО ЕГО ВЫПОЛНЕНИЮ.</w:t>
            </w:r>
          </w:p>
        </w:tc>
      </w:tr>
      <w:tr w:rsidR="000E635E" w:rsidRPr="00E8219A" w:rsidTr="00051151">
        <w:trPr>
          <w:gridAfter w:val="1"/>
          <w:wAfter w:w="2617" w:type="dxa"/>
          <w:tblCellSpacing w:w="0" w:type="dxa"/>
        </w:trPr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35E" w:rsidRPr="00D171A1" w:rsidRDefault="000E635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35E" w:rsidRDefault="000E635E" w:rsidP="000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Списать текст, вставляя пропущенные буквы. </w:t>
            </w:r>
          </w:p>
          <w:p w:rsidR="000E635E" w:rsidRPr="000E635E" w:rsidRDefault="000E635E" w:rsidP="000E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Найти и подчеркнуть устаревшие слова. Дать их значение.</w:t>
            </w:r>
          </w:p>
          <w:p w:rsidR="000E635E" w:rsidRPr="000E635E" w:rsidRDefault="000E635E" w:rsidP="000E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Алешка шел рядом с </w:t>
            </w:r>
            <w:proofErr w:type="gramStart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нями</w:t>
            </w:r>
            <w:proofErr w:type="spellEnd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которых с…дели трое холопов в военных колпаках и кафтанах с высок…ми в…</w:t>
            </w:r>
            <w:proofErr w:type="spellStart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ротниками</w:t>
            </w:r>
            <w:proofErr w:type="spellEnd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Это были работники Василия Волкова. </w:t>
            </w:r>
            <w:proofErr w:type="gramStart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к…</w:t>
            </w:r>
            <w:proofErr w:type="spellStart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льчуги</w:t>
            </w:r>
            <w:proofErr w:type="spellEnd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денег у боярина не хватило, одел их в кафтаны. Их </w:t>
            </w:r>
            <w:proofErr w:type="spellStart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обг</w:t>
            </w:r>
            <w:proofErr w:type="spellEnd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  <w:proofErr w:type="spellStart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няло</w:t>
            </w:r>
            <w:proofErr w:type="spellEnd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много дворян и боярских детей в к…</w:t>
            </w:r>
            <w:proofErr w:type="spellStart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льчугах</w:t>
            </w:r>
            <w:proofErr w:type="spellEnd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латах, и весь уезд </w:t>
            </w:r>
            <w:proofErr w:type="gramStart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с…</w:t>
            </w:r>
            <w:proofErr w:type="spellStart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езжался</w:t>
            </w:r>
            <w:proofErr w:type="spellEnd"/>
            <w:proofErr w:type="gramEnd"/>
            <w:r w:rsidRPr="000E63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площадь.</w:t>
            </w:r>
          </w:p>
          <w:p w:rsidR="000E635E" w:rsidRPr="00AA497E" w:rsidRDefault="000E635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35E" w:rsidRPr="00051151" w:rsidRDefault="000E635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Осмысливают информацию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записывают в дневник.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35E" w:rsidRPr="00AA497E" w:rsidRDefault="000E635E" w:rsidP="00183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219A" w:rsidRDefault="00E8219A" w:rsidP="00E82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19A" w:rsidRPr="00E8219A" w:rsidRDefault="00E8219A" w:rsidP="00E8219A">
      <w:pPr>
        <w:spacing w:after="0" w:line="240" w:lineRule="auto"/>
      </w:pPr>
    </w:p>
    <w:sectPr w:rsidR="00E8219A" w:rsidRPr="00E8219A" w:rsidSect="00E8219A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AE5" w:rsidRDefault="00BB6AE5" w:rsidP="0052633F">
      <w:pPr>
        <w:spacing w:after="0" w:line="240" w:lineRule="auto"/>
      </w:pPr>
      <w:r>
        <w:separator/>
      </w:r>
    </w:p>
  </w:endnote>
  <w:endnote w:type="continuationSeparator" w:id="1">
    <w:p w:rsidR="00BB6AE5" w:rsidRDefault="00BB6AE5" w:rsidP="005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6230"/>
      <w:docPartObj>
        <w:docPartGallery w:val="Page Numbers (Bottom of Page)"/>
        <w:docPartUnique/>
      </w:docPartObj>
    </w:sdtPr>
    <w:sdtContent>
      <w:p w:rsidR="0052633F" w:rsidRDefault="00713FF1">
        <w:pPr>
          <w:pStyle w:val="aa"/>
          <w:jc w:val="center"/>
        </w:pPr>
        <w:fldSimple w:instr=" PAGE   \* MERGEFORMAT ">
          <w:r w:rsidR="00B72EDD">
            <w:rPr>
              <w:noProof/>
            </w:rPr>
            <w:t>1</w:t>
          </w:r>
        </w:fldSimple>
      </w:p>
    </w:sdtContent>
  </w:sdt>
  <w:p w:rsidR="0052633F" w:rsidRDefault="005263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AE5" w:rsidRDefault="00BB6AE5" w:rsidP="0052633F">
      <w:pPr>
        <w:spacing w:after="0" w:line="240" w:lineRule="auto"/>
      </w:pPr>
      <w:r>
        <w:separator/>
      </w:r>
    </w:p>
  </w:footnote>
  <w:footnote w:type="continuationSeparator" w:id="1">
    <w:p w:rsidR="00BB6AE5" w:rsidRDefault="00BB6AE5" w:rsidP="0052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CCA"/>
    <w:multiLevelType w:val="hybridMultilevel"/>
    <w:tmpl w:val="F6EED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E6970"/>
    <w:multiLevelType w:val="hybridMultilevel"/>
    <w:tmpl w:val="8580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54E1"/>
    <w:multiLevelType w:val="multilevel"/>
    <w:tmpl w:val="2AC8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201B1"/>
    <w:multiLevelType w:val="hybridMultilevel"/>
    <w:tmpl w:val="383820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C14B32"/>
    <w:multiLevelType w:val="hybridMultilevel"/>
    <w:tmpl w:val="180A8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F77BC9"/>
    <w:multiLevelType w:val="hybridMultilevel"/>
    <w:tmpl w:val="45E4B8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5175D7"/>
    <w:multiLevelType w:val="hybridMultilevel"/>
    <w:tmpl w:val="3284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10C95"/>
    <w:multiLevelType w:val="hybridMultilevel"/>
    <w:tmpl w:val="DE06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7ED7"/>
    <w:multiLevelType w:val="hybridMultilevel"/>
    <w:tmpl w:val="A7E2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252AD"/>
    <w:multiLevelType w:val="hybridMultilevel"/>
    <w:tmpl w:val="0198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8324C"/>
    <w:multiLevelType w:val="hybridMultilevel"/>
    <w:tmpl w:val="0500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26956"/>
    <w:multiLevelType w:val="hybridMultilevel"/>
    <w:tmpl w:val="C072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19A"/>
    <w:rsid w:val="00051151"/>
    <w:rsid w:val="000C08EC"/>
    <w:rsid w:val="000D5D76"/>
    <w:rsid w:val="000E5526"/>
    <w:rsid w:val="000E635E"/>
    <w:rsid w:val="000F28CC"/>
    <w:rsid w:val="00132B14"/>
    <w:rsid w:val="0016639E"/>
    <w:rsid w:val="00177AF6"/>
    <w:rsid w:val="00183C45"/>
    <w:rsid w:val="00184ED5"/>
    <w:rsid w:val="0021383D"/>
    <w:rsid w:val="00226F87"/>
    <w:rsid w:val="00265169"/>
    <w:rsid w:val="002A5F05"/>
    <w:rsid w:val="002C5346"/>
    <w:rsid w:val="00300E7D"/>
    <w:rsid w:val="00354284"/>
    <w:rsid w:val="00360B9C"/>
    <w:rsid w:val="00364296"/>
    <w:rsid w:val="003F7D89"/>
    <w:rsid w:val="00463F8D"/>
    <w:rsid w:val="00483906"/>
    <w:rsid w:val="00487557"/>
    <w:rsid w:val="004954AA"/>
    <w:rsid w:val="0052633F"/>
    <w:rsid w:val="0053310B"/>
    <w:rsid w:val="0067262E"/>
    <w:rsid w:val="00687995"/>
    <w:rsid w:val="006D2D5C"/>
    <w:rsid w:val="00713FF1"/>
    <w:rsid w:val="00772236"/>
    <w:rsid w:val="007B6E08"/>
    <w:rsid w:val="007E68C6"/>
    <w:rsid w:val="007F260F"/>
    <w:rsid w:val="007F5818"/>
    <w:rsid w:val="008167B0"/>
    <w:rsid w:val="008746A7"/>
    <w:rsid w:val="00897DE9"/>
    <w:rsid w:val="009A25A9"/>
    <w:rsid w:val="009A6719"/>
    <w:rsid w:val="009D5DC0"/>
    <w:rsid w:val="00A27B5E"/>
    <w:rsid w:val="00AA497E"/>
    <w:rsid w:val="00B2632F"/>
    <w:rsid w:val="00B463CD"/>
    <w:rsid w:val="00B645BF"/>
    <w:rsid w:val="00B72EDD"/>
    <w:rsid w:val="00BA2021"/>
    <w:rsid w:val="00BA7357"/>
    <w:rsid w:val="00BB6AE5"/>
    <w:rsid w:val="00BE0E69"/>
    <w:rsid w:val="00C94A3B"/>
    <w:rsid w:val="00D171A1"/>
    <w:rsid w:val="00D9128E"/>
    <w:rsid w:val="00E119A0"/>
    <w:rsid w:val="00E23E21"/>
    <w:rsid w:val="00E73D43"/>
    <w:rsid w:val="00E8219A"/>
    <w:rsid w:val="00EA55DA"/>
    <w:rsid w:val="00EA5810"/>
    <w:rsid w:val="00EC5B45"/>
    <w:rsid w:val="00F8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19A"/>
    <w:rPr>
      <w:rFonts w:ascii="Tahoma" w:hAnsi="Tahoma" w:cs="Tahoma"/>
      <w:sz w:val="16"/>
      <w:szCs w:val="16"/>
    </w:rPr>
  </w:style>
  <w:style w:type="paragraph" w:customStyle="1" w:styleId="xod">
    <w:name w:val="xod"/>
    <w:basedOn w:val="a"/>
    <w:rsid w:val="0067262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table" w:styleId="a6">
    <w:name w:val="Table Grid"/>
    <w:basedOn w:val="a1"/>
    <w:uiPriority w:val="59"/>
    <w:rsid w:val="00265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A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2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633F"/>
  </w:style>
  <w:style w:type="paragraph" w:styleId="aa">
    <w:name w:val="footer"/>
    <w:basedOn w:val="a"/>
    <w:link w:val="ab"/>
    <w:uiPriority w:val="99"/>
    <w:unhideWhenUsed/>
    <w:rsid w:val="0052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6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Kab№24</cp:lastModifiedBy>
  <cp:revision>28</cp:revision>
  <cp:lastPrinted>2017-04-09T17:29:00Z</cp:lastPrinted>
  <dcterms:created xsi:type="dcterms:W3CDTF">2017-04-08T16:50:00Z</dcterms:created>
  <dcterms:modified xsi:type="dcterms:W3CDTF">2017-04-14T08:24:00Z</dcterms:modified>
</cp:coreProperties>
</file>