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 w:val="0"/>
          <w:bCs w:val="0"/>
          <w:color w:val="auto"/>
          <w:sz w:val="22"/>
          <w:szCs w:val="22"/>
          <w:lang w:eastAsia="ru-RU"/>
        </w:rPr>
        <w:id w:val="118008850"/>
        <w:docPartObj>
          <w:docPartGallery w:val="Table of Contents"/>
          <w:docPartUnique/>
        </w:docPartObj>
      </w:sdtPr>
      <w:sdtEndPr/>
      <w:sdtContent>
        <w:p w:rsidR="00C0071D" w:rsidRPr="00407881" w:rsidRDefault="00C0071D" w:rsidP="00C0071D">
          <w:pPr>
            <w:pStyle w:val="af"/>
            <w:spacing w:before="0"/>
            <w:jc w:val="center"/>
            <w:rPr>
              <w:color w:val="auto"/>
            </w:rPr>
          </w:pPr>
          <w:r w:rsidRPr="00407881">
            <w:rPr>
              <w:rFonts w:ascii="Times New Roman" w:hAnsi="Times New Roman" w:cs="Times New Roman"/>
              <w:color w:val="auto"/>
              <w:sz w:val="24"/>
              <w:szCs w:val="24"/>
            </w:rPr>
            <w:t>Оглавление</w:t>
          </w:r>
        </w:p>
        <w:p w:rsidR="00C0071D" w:rsidRPr="00286D9B" w:rsidRDefault="00C0071D" w:rsidP="00C0071D">
          <w:pPr>
            <w:pStyle w:val="11"/>
            <w:spacing w:after="0"/>
            <w:rPr>
              <w:rFonts w:ascii="Times New Roman" w:hAnsi="Times New Roman" w:cs="Times New Roman"/>
              <w:sz w:val="24"/>
              <w:szCs w:val="24"/>
            </w:rPr>
          </w:pPr>
          <w:r w:rsidRPr="00286D9B">
            <w:rPr>
              <w:rFonts w:ascii="Times New Roman" w:hAnsi="Times New Roman" w:cs="Times New Roman"/>
              <w:b/>
              <w:sz w:val="24"/>
              <w:szCs w:val="24"/>
            </w:rPr>
            <w:t xml:space="preserve">Введение </w:t>
          </w:r>
          <w:r w:rsidRPr="00286D9B">
            <w:rPr>
              <w:rFonts w:ascii="Times New Roman" w:hAnsi="Times New Roman" w:cs="Times New Roman"/>
              <w:sz w:val="24"/>
              <w:szCs w:val="24"/>
            </w:rPr>
            <w:ptab w:relativeTo="margin" w:alignment="right" w:leader="dot"/>
          </w:r>
          <w:r w:rsidRPr="00916F60">
            <w:rPr>
              <w:rFonts w:ascii="Times New Roman" w:hAnsi="Times New Roman" w:cs="Times New Roman"/>
              <w:sz w:val="24"/>
              <w:szCs w:val="24"/>
            </w:rPr>
            <w:t>3</w:t>
          </w:r>
        </w:p>
        <w:p w:rsidR="00C0071D" w:rsidRPr="00286D9B" w:rsidRDefault="00C0071D" w:rsidP="00C0071D">
          <w:pPr>
            <w:pStyle w:val="11"/>
            <w:spacing w:after="0"/>
            <w:rPr>
              <w:rFonts w:ascii="Times New Roman" w:hAnsi="Times New Roman" w:cs="Times New Roman"/>
              <w:sz w:val="24"/>
              <w:szCs w:val="24"/>
            </w:rPr>
          </w:pPr>
          <w:r w:rsidRPr="00286D9B">
            <w:rPr>
              <w:rFonts w:ascii="Times New Roman" w:eastAsia="Times New Roman" w:hAnsi="Times New Roman" w:cs="Times New Roman"/>
              <w:b/>
              <w:kern w:val="36"/>
              <w:sz w:val="24"/>
              <w:szCs w:val="24"/>
            </w:rPr>
            <w:t>Глава 1. «Я шагаю по Москве…»</w:t>
          </w:r>
          <w:r w:rsidRPr="00286D9B">
            <w:rPr>
              <w:rFonts w:ascii="Times New Roman" w:hAnsi="Times New Roman" w:cs="Times New Roman"/>
              <w:sz w:val="24"/>
              <w:szCs w:val="24"/>
            </w:rPr>
            <w:ptab w:relativeTo="margin" w:alignment="right" w:leader="dot"/>
          </w:r>
          <w:r w:rsidRPr="00916F60">
            <w:rPr>
              <w:rFonts w:ascii="Times New Roman" w:hAnsi="Times New Roman" w:cs="Times New Roman"/>
              <w:sz w:val="24"/>
              <w:szCs w:val="24"/>
            </w:rPr>
            <w:t>4</w:t>
          </w:r>
        </w:p>
        <w:p w:rsidR="00C0071D" w:rsidRDefault="00C0071D" w:rsidP="00C0071D">
          <w:pPr>
            <w:pStyle w:val="21"/>
            <w:numPr>
              <w:ilvl w:val="1"/>
              <w:numId w:val="15"/>
            </w:numPr>
            <w:spacing w:after="0"/>
            <w:rPr>
              <w:rFonts w:ascii="Times New Roman" w:hAnsi="Times New Roman" w:cs="Times New Roman"/>
              <w:sz w:val="24"/>
              <w:szCs w:val="24"/>
            </w:rPr>
          </w:pPr>
          <w:r>
            <w:rPr>
              <w:rFonts w:ascii="Times New Roman" w:hAnsi="Times New Roman" w:cs="Times New Roman"/>
              <w:sz w:val="24"/>
              <w:szCs w:val="24"/>
            </w:rPr>
            <w:t xml:space="preserve"> Московский Кремль и Красная площадь</w:t>
          </w:r>
          <w:r w:rsidRPr="00286D9B">
            <w:rPr>
              <w:rFonts w:ascii="Times New Roman" w:hAnsi="Times New Roman" w:cs="Times New Roman"/>
              <w:sz w:val="24"/>
              <w:szCs w:val="24"/>
            </w:rPr>
            <w:ptab w:relativeTo="margin" w:alignment="right" w:leader="dot"/>
          </w:r>
          <w:r>
            <w:rPr>
              <w:rFonts w:ascii="Times New Roman" w:hAnsi="Times New Roman" w:cs="Times New Roman"/>
              <w:sz w:val="24"/>
              <w:szCs w:val="24"/>
            </w:rPr>
            <w:t>4</w:t>
          </w:r>
        </w:p>
        <w:p w:rsidR="00C0071D" w:rsidRDefault="004C56EF" w:rsidP="00C0071D">
          <w:pPr>
            <w:pStyle w:val="a8"/>
            <w:numPr>
              <w:ilvl w:val="1"/>
              <w:numId w:val="15"/>
            </w:numPr>
            <w:spacing w:after="0"/>
            <w:rPr>
              <w:rFonts w:ascii="Times New Roman" w:hAnsi="Times New Roman" w:cs="Times New Roman"/>
              <w:sz w:val="24"/>
              <w:lang w:eastAsia="en-US"/>
            </w:rPr>
          </w:pPr>
          <w:r>
            <w:rPr>
              <w:rFonts w:ascii="Times New Roman" w:hAnsi="Times New Roman" w:cs="Times New Roman"/>
              <w:sz w:val="24"/>
              <w:lang w:eastAsia="en-US"/>
            </w:rPr>
            <w:t xml:space="preserve"> </w:t>
          </w:r>
          <w:r w:rsidR="00C0071D" w:rsidRPr="00286D9B">
            <w:rPr>
              <w:rFonts w:ascii="Times New Roman" w:hAnsi="Times New Roman" w:cs="Times New Roman"/>
              <w:sz w:val="24"/>
              <w:lang w:eastAsia="en-US"/>
            </w:rPr>
            <w:t>Храм Василия Блаженного………………………………</w:t>
          </w:r>
          <w:r w:rsidR="00C0071D">
            <w:rPr>
              <w:rFonts w:ascii="Times New Roman" w:hAnsi="Times New Roman" w:cs="Times New Roman"/>
              <w:sz w:val="24"/>
              <w:lang w:eastAsia="en-US"/>
            </w:rPr>
            <w:t>…...</w:t>
          </w:r>
          <w:r w:rsidR="00C0071D" w:rsidRPr="00286D9B">
            <w:rPr>
              <w:rFonts w:ascii="Times New Roman" w:hAnsi="Times New Roman" w:cs="Times New Roman"/>
              <w:sz w:val="24"/>
              <w:lang w:eastAsia="en-US"/>
            </w:rPr>
            <w:t>………………………</w:t>
          </w:r>
          <w:proofErr w:type="gramStart"/>
          <w:r w:rsidR="00C0071D" w:rsidRPr="00286D9B">
            <w:rPr>
              <w:rFonts w:ascii="Times New Roman" w:hAnsi="Times New Roman" w:cs="Times New Roman"/>
              <w:sz w:val="24"/>
              <w:lang w:eastAsia="en-US"/>
            </w:rPr>
            <w:t>……</w:t>
          </w:r>
          <w:r w:rsidR="00E41CB9">
            <w:rPr>
              <w:rFonts w:ascii="Times New Roman" w:hAnsi="Times New Roman" w:cs="Times New Roman"/>
              <w:sz w:val="24"/>
              <w:lang w:eastAsia="en-US"/>
            </w:rPr>
            <w:t>.</w:t>
          </w:r>
          <w:proofErr w:type="gramEnd"/>
          <w:r w:rsidR="00C0071D" w:rsidRPr="00286D9B">
            <w:rPr>
              <w:rFonts w:ascii="Times New Roman" w:hAnsi="Times New Roman" w:cs="Times New Roman"/>
              <w:sz w:val="24"/>
              <w:lang w:eastAsia="en-US"/>
            </w:rPr>
            <w:t>……</w:t>
          </w:r>
          <w:r w:rsidR="00C0071D">
            <w:rPr>
              <w:rFonts w:ascii="Times New Roman" w:hAnsi="Times New Roman" w:cs="Times New Roman"/>
              <w:sz w:val="24"/>
              <w:lang w:eastAsia="en-US"/>
            </w:rPr>
            <w:t>...</w:t>
          </w:r>
          <w:r w:rsidR="00C0071D" w:rsidRPr="00286D9B">
            <w:rPr>
              <w:rFonts w:ascii="Times New Roman" w:hAnsi="Times New Roman" w:cs="Times New Roman"/>
              <w:sz w:val="24"/>
              <w:lang w:eastAsia="en-US"/>
            </w:rPr>
            <w:t>5</w:t>
          </w:r>
        </w:p>
        <w:p w:rsidR="00C0071D" w:rsidRDefault="00C0071D" w:rsidP="00C0071D">
          <w:pPr>
            <w:pStyle w:val="a8"/>
            <w:numPr>
              <w:ilvl w:val="1"/>
              <w:numId w:val="15"/>
            </w:numPr>
            <w:spacing w:after="0"/>
            <w:rPr>
              <w:rFonts w:ascii="Times New Roman" w:hAnsi="Times New Roman" w:cs="Times New Roman"/>
              <w:sz w:val="24"/>
              <w:lang w:eastAsia="en-US"/>
            </w:rPr>
          </w:pPr>
          <w:r>
            <w:rPr>
              <w:rFonts w:ascii="Times New Roman" w:hAnsi="Times New Roman" w:cs="Times New Roman"/>
              <w:sz w:val="24"/>
              <w:lang w:eastAsia="en-US"/>
            </w:rPr>
            <w:t xml:space="preserve"> Александровский сад ……………………………………………………………………………...5</w:t>
          </w:r>
        </w:p>
        <w:p w:rsidR="00C0071D" w:rsidRDefault="00C0071D" w:rsidP="00C0071D">
          <w:pPr>
            <w:pStyle w:val="a8"/>
            <w:numPr>
              <w:ilvl w:val="1"/>
              <w:numId w:val="15"/>
            </w:numPr>
            <w:spacing w:after="0"/>
            <w:rPr>
              <w:rFonts w:ascii="Times New Roman" w:hAnsi="Times New Roman" w:cs="Times New Roman"/>
              <w:sz w:val="24"/>
              <w:lang w:eastAsia="en-US"/>
            </w:rPr>
          </w:pPr>
          <w:r>
            <w:rPr>
              <w:rFonts w:ascii="Times New Roman" w:hAnsi="Times New Roman" w:cs="Times New Roman"/>
              <w:sz w:val="24"/>
              <w:lang w:eastAsia="en-US"/>
            </w:rPr>
            <w:t xml:space="preserve"> Ивановская площадь ...………………………………………………………………………</w:t>
          </w:r>
          <w:proofErr w:type="gramStart"/>
          <w:r>
            <w:rPr>
              <w:rFonts w:ascii="Times New Roman" w:hAnsi="Times New Roman" w:cs="Times New Roman"/>
              <w:sz w:val="24"/>
              <w:lang w:eastAsia="en-US"/>
            </w:rPr>
            <w:t>…….</w:t>
          </w:r>
          <w:proofErr w:type="gramEnd"/>
          <w:r>
            <w:rPr>
              <w:rFonts w:ascii="Times New Roman" w:hAnsi="Times New Roman" w:cs="Times New Roman"/>
              <w:sz w:val="24"/>
              <w:lang w:eastAsia="en-US"/>
            </w:rPr>
            <w:t>6</w:t>
          </w:r>
        </w:p>
        <w:p w:rsidR="00C0071D" w:rsidRDefault="00C0071D" w:rsidP="00C0071D">
          <w:pPr>
            <w:pStyle w:val="a8"/>
            <w:numPr>
              <w:ilvl w:val="1"/>
              <w:numId w:val="15"/>
            </w:numPr>
            <w:spacing w:after="0"/>
            <w:rPr>
              <w:rFonts w:ascii="Times New Roman" w:hAnsi="Times New Roman" w:cs="Times New Roman"/>
              <w:sz w:val="24"/>
              <w:lang w:eastAsia="en-US"/>
            </w:rPr>
          </w:pPr>
          <w:r>
            <w:rPr>
              <w:rFonts w:ascii="Times New Roman" w:hAnsi="Times New Roman" w:cs="Times New Roman"/>
              <w:sz w:val="24"/>
              <w:lang w:eastAsia="en-US"/>
            </w:rPr>
            <w:t xml:space="preserve"> Сенатский дворец ……………………………………………………………………………</w:t>
          </w:r>
          <w:proofErr w:type="gramStart"/>
          <w:r>
            <w:rPr>
              <w:rFonts w:ascii="Times New Roman" w:hAnsi="Times New Roman" w:cs="Times New Roman"/>
              <w:sz w:val="24"/>
              <w:lang w:eastAsia="en-US"/>
            </w:rPr>
            <w:t>…….</w:t>
          </w:r>
          <w:proofErr w:type="gramEnd"/>
          <w:r>
            <w:rPr>
              <w:rFonts w:ascii="Times New Roman" w:hAnsi="Times New Roman" w:cs="Times New Roman"/>
              <w:sz w:val="24"/>
              <w:lang w:eastAsia="en-US"/>
            </w:rPr>
            <w:t>6</w:t>
          </w:r>
        </w:p>
        <w:p w:rsidR="00C0071D" w:rsidRDefault="00C0071D" w:rsidP="00C0071D">
          <w:pPr>
            <w:pStyle w:val="a8"/>
            <w:numPr>
              <w:ilvl w:val="1"/>
              <w:numId w:val="15"/>
            </w:numPr>
            <w:spacing w:after="0"/>
            <w:rPr>
              <w:rFonts w:ascii="Times New Roman" w:hAnsi="Times New Roman" w:cs="Times New Roman"/>
              <w:sz w:val="24"/>
              <w:lang w:eastAsia="en-US"/>
            </w:rPr>
          </w:pPr>
          <w:r>
            <w:rPr>
              <w:rFonts w:ascii="Times New Roman" w:hAnsi="Times New Roman" w:cs="Times New Roman"/>
              <w:sz w:val="24"/>
              <w:lang w:eastAsia="en-US"/>
            </w:rPr>
            <w:t xml:space="preserve"> Царь-пушка ………………………………………………………………………………………...6</w:t>
          </w:r>
        </w:p>
        <w:p w:rsidR="00C0071D" w:rsidRDefault="00C0071D" w:rsidP="00C0071D">
          <w:pPr>
            <w:pStyle w:val="a8"/>
            <w:numPr>
              <w:ilvl w:val="1"/>
              <w:numId w:val="15"/>
            </w:numPr>
            <w:spacing w:after="0"/>
            <w:rPr>
              <w:rFonts w:ascii="Times New Roman" w:hAnsi="Times New Roman" w:cs="Times New Roman"/>
              <w:sz w:val="24"/>
              <w:lang w:eastAsia="en-US"/>
            </w:rPr>
          </w:pPr>
          <w:r>
            <w:rPr>
              <w:rFonts w:ascii="Times New Roman" w:hAnsi="Times New Roman" w:cs="Times New Roman"/>
              <w:sz w:val="24"/>
              <w:lang w:eastAsia="en-US"/>
            </w:rPr>
            <w:t xml:space="preserve"> Царь-колокол ………………………………………………………………………………………7</w:t>
          </w:r>
        </w:p>
        <w:p w:rsidR="00C0071D" w:rsidRDefault="00C0071D" w:rsidP="00C0071D">
          <w:pPr>
            <w:pStyle w:val="a8"/>
            <w:numPr>
              <w:ilvl w:val="1"/>
              <w:numId w:val="15"/>
            </w:numPr>
            <w:spacing w:after="0"/>
            <w:rPr>
              <w:rFonts w:ascii="Times New Roman" w:hAnsi="Times New Roman" w:cs="Times New Roman"/>
              <w:sz w:val="24"/>
              <w:lang w:eastAsia="en-US"/>
            </w:rPr>
          </w:pPr>
          <w:r>
            <w:rPr>
              <w:rFonts w:ascii="Times New Roman" w:hAnsi="Times New Roman" w:cs="Times New Roman"/>
              <w:sz w:val="24"/>
              <w:lang w:eastAsia="en-US"/>
            </w:rPr>
            <w:t xml:space="preserve"> Никольская улица …………………………………………………………………………</w:t>
          </w:r>
          <w:proofErr w:type="gramStart"/>
          <w:r>
            <w:rPr>
              <w:rFonts w:ascii="Times New Roman" w:hAnsi="Times New Roman" w:cs="Times New Roman"/>
              <w:sz w:val="24"/>
              <w:lang w:eastAsia="en-US"/>
            </w:rPr>
            <w:t>…….</w:t>
          </w:r>
          <w:proofErr w:type="gramEnd"/>
          <w:r>
            <w:rPr>
              <w:rFonts w:ascii="Times New Roman" w:hAnsi="Times New Roman" w:cs="Times New Roman"/>
              <w:sz w:val="24"/>
              <w:lang w:eastAsia="en-US"/>
            </w:rPr>
            <w:t>…8</w:t>
          </w:r>
        </w:p>
        <w:p w:rsidR="00C0071D" w:rsidRDefault="00C0071D" w:rsidP="00C0071D">
          <w:pPr>
            <w:spacing w:after="0"/>
            <w:rPr>
              <w:rFonts w:ascii="Times New Roman" w:hAnsi="Times New Roman" w:cs="Times New Roman"/>
              <w:sz w:val="24"/>
              <w:szCs w:val="24"/>
            </w:rPr>
          </w:pPr>
          <w:r w:rsidRPr="00D5420D">
            <w:rPr>
              <w:rFonts w:ascii="Times New Roman" w:hAnsi="Times New Roman" w:cs="Times New Roman"/>
              <w:b/>
              <w:sz w:val="24"/>
              <w:szCs w:val="24"/>
              <w:lang w:eastAsia="en-US"/>
            </w:rPr>
            <w:t xml:space="preserve">Глава 2. </w:t>
          </w:r>
          <w:r w:rsidRPr="00D5420D">
            <w:rPr>
              <w:rFonts w:ascii="Times New Roman" w:hAnsi="Times New Roman" w:cs="Times New Roman"/>
              <w:b/>
              <w:sz w:val="24"/>
              <w:szCs w:val="24"/>
            </w:rPr>
            <w:t>Необычные экскурсии в Новороссийске и Сочи</w:t>
          </w:r>
          <w:r w:rsidRPr="00D5420D">
            <w:rPr>
              <w:rFonts w:ascii="Times New Roman" w:hAnsi="Times New Roman" w:cs="Times New Roman"/>
              <w:sz w:val="24"/>
              <w:szCs w:val="24"/>
            </w:rPr>
            <w:t>…………………………………</w:t>
          </w:r>
          <w:proofErr w:type="gramStart"/>
          <w:r w:rsidRPr="00D5420D">
            <w:rPr>
              <w:rFonts w:ascii="Times New Roman" w:hAnsi="Times New Roman" w:cs="Times New Roman"/>
              <w:sz w:val="24"/>
              <w:szCs w:val="24"/>
            </w:rPr>
            <w:t>……</w:t>
          </w:r>
          <w:r w:rsidR="00E41CB9">
            <w:rPr>
              <w:rFonts w:ascii="Times New Roman" w:hAnsi="Times New Roman" w:cs="Times New Roman"/>
              <w:sz w:val="24"/>
              <w:szCs w:val="24"/>
            </w:rPr>
            <w:t>.</w:t>
          </w:r>
          <w:proofErr w:type="gramEnd"/>
          <w:r w:rsidRPr="00D5420D">
            <w:rPr>
              <w:rFonts w:ascii="Times New Roman" w:hAnsi="Times New Roman" w:cs="Times New Roman"/>
              <w:sz w:val="24"/>
              <w:szCs w:val="24"/>
            </w:rPr>
            <w:t>…9</w:t>
          </w:r>
        </w:p>
        <w:p w:rsidR="00C0071D" w:rsidRDefault="00C0071D" w:rsidP="00C0071D">
          <w:pPr>
            <w:pStyle w:val="31"/>
            <w:rPr>
              <w:rFonts w:ascii="Times New Roman" w:hAnsi="Times New Roman" w:cs="Times New Roman"/>
              <w:sz w:val="24"/>
            </w:rPr>
          </w:pPr>
          <w:r w:rsidRPr="00D5420D">
            <w:rPr>
              <w:rFonts w:ascii="Times New Roman" w:hAnsi="Times New Roman" w:cs="Times New Roman"/>
              <w:sz w:val="24"/>
            </w:rPr>
            <w:t>2.1. Крейсер «Михаил Кутузов»</w:t>
          </w:r>
          <w:r w:rsidRPr="00D5420D">
            <w:rPr>
              <w:rFonts w:ascii="Times New Roman" w:hAnsi="Times New Roman" w:cs="Times New Roman"/>
              <w:sz w:val="24"/>
            </w:rPr>
            <w:ptab w:relativeTo="margin" w:alignment="right" w:leader="dot"/>
          </w:r>
          <w:r w:rsidRPr="00D5420D">
            <w:rPr>
              <w:rFonts w:ascii="Times New Roman" w:hAnsi="Times New Roman" w:cs="Times New Roman"/>
              <w:sz w:val="24"/>
            </w:rPr>
            <w:t>9</w:t>
          </w:r>
        </w:p>
        <w:p w:rsidR="00C0071D" w:rsidRDefault="00C0071D" w:rsidP="00C0071D">
          <w:pPr>
            <w:spacing w:after="0"/>
            <w:ind w:left="284"/>
            <w:rPr>
              <w:rFonts w:ascii="Times New Roman" w:hAnsi="Times New Roman" w:cs="Times New Roman"/>
              <w:sz w:val="24"/>
              <w:lang w:eastAsia="en-US"/>
            </w:rPr>
          </w:pPr>
          <w:r>
            <w:rPr>
              <w:lang w:eastAsia="en-US"/>
            </w:rPr>
            <w:t>2</w:t>
          </w:r>
          <w:r w:rsidRPr="00D5420D">
            <w:rPr>
              <w:rFonts w:ascii="Times New Roman" w:hAnsi="Times New Roman" w:cs="Times New Roman"/>
              <w:sz w:val="24"/>
              <w:lang w:eastAsia="en-US"/>
            </w:rPr>
            <w:t>.2. Сочинская дача Сталина ……………………………………………………………………</w:t>
          </w:r>
          <w:proofErr w:type="gramStart"/>
          <w:r w:rsidRPr="00D5420D">
            <w:rPr>
              <w:rFonts w:ascii="Times New Roman" w:hAnsi="Times New Roman" w:cs="Times New Roman"/>
              <w:sz w:val="24"/>
              <w:lang w:eastAsia="en-US"/>
            </w:rPr>
            <w:t>……</w:t>
          </w:r>
          <w:r>
            <w:rPr>
              <w:rFonts w:ascii="Times New Roman" w:hAnsi="Times New Roman" w:cs="Times New Roman"/>
              <w:sz w:val="24"/>
              <w:lang w:eastAsia="en-US"/>
            </w:rPr>
            <w:t>.</w:t>
          </w:r>
          <w:proofErr w:type="gramEnd"/>
          <w:r w:rsidRPr="00D5420D">
            <w:rPr>
              <w:rFonts w:ascii="Times New Roman" w:hAnsi="Times New Roman" w:cs="Times New Roman"/>
              <w:sz w:val="24"/>
              <w:lang w:eastAsia="en-US"/>
            </w:rPr>
            <w:t>9</w:t>
          </w:r>
        </w:p>
        <w:p w:rsidR="00C0071D" w:rsidRDefault="00C0071D" w:rsidP="00C0071D">
          <w:pPr>
            <w:spacing w:after="0"/>
            <w:rPr>
              <w:rFonts w:ascii="Times New Roman" w:hAnsi="Times New Roman" w:cs="Times New Roman"/>
              <w:sz w:val="24"/>
              <w:lang w:eastAsia="en-US"/>
            </w:rPr>
          </w:pPr>
          <w:proofErr w:type="gramStart"/>
          <w:r w:rsidRPr="00D5420D">
            <w:rPr>
              <w:rFonts w:ascii="Times New Roman" w:hAnsi="Times New Roman" w:cs="Times New Roman"/>
              <w:b/>
              <w:sz w:val="24"/>
              <w:lang w:eastAsia="en-US"/>
            </w:rPr>
            <w:t>Заключение</w:t>
          </w:r>
          <w:r w:rsidR="0088732F">
            <w:rPr>
              <w:rFonts w:ascii="Times New Roman" w:hAnsi="Times New Roman" w:cs="Times New Roman"/>
              <w:sz w:val="24"/>
              <w:lang w:eastAsia="en-US"/>
            </w:rPr>
            <w:t>.</w:t>
          </w:r>
          <w:r>
            <w:rPr>
              <w:rFonts w:ascii="Times New Roman" w:hAnsi="Times New Roman" w:cs="Times New Roman"/>
              <w:sz w:val="24"/>
              <w:lang w:eastAsia="en-US"/>
            </w:rPr>
            <w:t>…</w:t>
          </w:r>
          <w:proofErr w:type="gramEnd"/>
          <w:r>
            <w:rPr>
              <w:rFonts w:ascii="Times New Roman" w:hAnsi="Times New Roman" w:cs="Times New Roman"/>
              <w:sz w:val="24"/>
              <w:lang w:eastAsia="en-US"/>
            </w:rPr>
            <w:t>………………………………………………………………………………………......11</w:t>
          </w:r>
        </w:p>
        <w:p w:rsidR="00C0071D" w:rsidRPr="00D5420D" w:rsidRDefault="00C0071D" w:rsidP="00C0071D">
          <w:pPr>
            <w:spacing w:after="0"/>
            <w:rPr>
              <w:rFonts w:ascii="Times New Roman" w:hAnsi="Times New Roman" w:cs="Times New Roman"/>
              <w:b/>
              <w:sz w:val="24"/>
              <w:szCs w:val="24"/>
            </w:rPr>
          </w:pPr>
          <w:r w:rsidRPr="00D5420D">
            <w:rPr>
              <w:rFonts w:ascii="Times New Roman" w:hAnsi="Times New Roman" w:cs="Times New Roman"/>
              <w:b/>
              <w:sz w:val="24"/>
              <w:szCs w:val="24"/>
              <w:lang w:eastAsia="en-US"/>
            </w:rPr>
            <w:t>Список источников</w:t>
          </w:r>
          <w:r w:rsidRPr="00D5420D">
            <w:rPr>
              <w:rFonts w:ascii="Times New Roman" w:hAnsi="Times New Roman" w:cs="Times New Roman"/>
              <w:sz w:val="24"/>
              <w:szCs w:val="24"/>
            </w:rPr>
            <w:t>…………………………………………………………</w:t>
          </w:r>
          <w:proofErr w:type="gramStart"/>
          <w:r w:rsidRPr="00D5420D">
            <w:rPr>
              <w:rFonts w:ascii="Times New Roman" w:hAnsi="Times New Roman" w:cs="Times New Roman"/>
              <w:sz w:val="24"/>
              <w:szCs w:val="24"/>
            </w:rPr>
            <w:t>……</w:t>
          </w:r>
          <w:r w:rsidR="0088732F">
            <w:rPr>
              <w:rFonts w:ascii="Times New Roman" w:hAnsi="Times New Roman" w:cs="Times New Roman"/>
              <w:sz w:val="24"/>
              <w:szCs w:val="24"/>
            </w:rPr>
            <w:t>.</w:t>
          </w:r>
          <w:proofErr w:type="gramEnd"/>
          <w:r w:rsidRPr="00D5420D">
            <w:rPr>
              <w:rFonts w:ascii="Times New Roman" w:hAnsi="Times New Roman" w:cs="Times New Roman"/>
              <w:sz w:val="24"/>
              <w:szCs w:val="24"/>
            </w:rPr>
            <w:t>…………………</w:t>
          </w:r>
          <w:r>
            <w:rPr>
              <w:rFonts w:ascii="Times New Roman" w:hAnsi="Times New Roman" w:cs="Times New Roman"/>
              <w:sz w:val="24"/>
              <w:szCs w:val="24"/>
            </w:rPr>
            <w:t>.....</w:t>
          </w:r>
          <w:r w:rsidRPr="00D5420D">
            <w:rPr>
              <w:rFonts w:ascii="Times New Roman" w:hAnsi="Times New Roman" w:cs="Times New Roman"/>
              <w:sz w:val="24"/>
              <w:szCs w:val="24"/>
            </w:rPr>
            <w:t>12</w:t>
          </w:r>
        </w:p>
        <w:p w:rsidR="00C0071D" w:rsidRDefault="00C0071D" w:rsidP="00C0071D">
          <w:pPr>
            <w:spacing w:after="0"/>
          </w:pPr>
          <w:r w:rsidRPr="00D5420D">
            <w:rPr>
              <w:rFonts w:ascii="Times New Roman" w:hAnsi="Times New Roman" w:cs="Times New Roman"/>
              <w:b/>
              <w:sz w:val="24"/>
              <w:szCs w:val="24"/>
            </w:rPr>
            <w:t xml:space="preserve">Приложение </w:t>
          </w:r>
          <w:r w:rsidRPr="00D5420D">
            <w:rPr>
              <w:rFonts w:ascii="Times New Roman" w:hAnsi="Times New Roman" w:cs="Times New Roman"/>
              <w:sz w:val="24"/>
              <w:szCs w:val="24"/>
            </w:rPr>
            <w:t>……………………………………………………………………………………………</w:t>
          </w:r>
          <w:r>
            <w:rPr>
              <w:rFonts w:ascii="Times New Roman" w:hAnsi="Times New Roman" w:cs="Times New Roman"/>
              <w:sz w:val="24"/>
              <w:szCs w:val="24"/>
            </w:rPr>
            <w:t>..</w:t>
          </w:r>
          <w:r w:rsidRPr="00D5420D">
            <w:rPr>
              <w:rFonts w:ascii="Times New Roman" w:hAnsi="Times New Roman" w:cs="Times New Roman"/>
              <w:sz w:val="24"/>
              <w:szCs w:val="24"/>
            </w:rPr>
            <w:t>13</w:t>
          </w:r>
        </w:p>
      </w:sdtContent>
    </w:sdt>
    <w:p w:rsidR="00286D9B" w:rsidRDefault="00286D9B"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670259" w:rsidRDefault="00670259" w:rsidP="00574CDE">
      <w:pPr>
        <w:spacing w:after="0"/>
        <w:ind w:firstLine="708"/>
        <w:rPr>
          <w:rFonts w:ascii="Times New Roman" w:hAnsi="Times New Roman" w:cs="Times New Roman"/>
          <w:b/>
          <w:sz w:val="24"/>
          <w:szCs w:val="24"/>
        </w:rPr>
      </w:pPr>
    </w:p>
    <w:p w:rsidR="00F31B5F" w:rsidRDefault="00F31B5F" w:rsidP="00574CDE">
      <w:pPr>
        <w:spacing w:after="0"/>
        <w:ind w:firstLine="708"/>
        <w:rPr>
          <w:rFonts w:ascii="Times New Roman" w:hAnsi="Times New Roman" w:cs="Times New Roman"/>
          <w:b/>
          <w:sz w:val="24"/>
          <w:szCs w:val="24"/>
        </w:rPr>
      </w:pPr>
    </w:p>
    <w:p w:rsidR="00574CDE" w:rsidRPr="005E695F" w:rsidRDefault="00574CDE" w:rsidP="00574CDE">
      <w:pPr>
        <w:spacing w:after="0"/>
        <w:ind w:firstLine="708"/>
        <w:rPr>
          <w:rFonts w:ascii="Times New Roman" w:hAnsi="Times New Roman" w:cs="Times New Roman"/>
          <w:b/>
          <w:sz w:val="24"/>
          <w:szCs w:val="24"/>
        </w:rPr>
      </w:pPr>
      <w:r w:rsidRPr="005E695F">
        <w:rPr>
          <w:rFonts w:ascii="Times New Roman" w:hAnsi="Times New Roman" w:cs="Times New Roman"/>
          <w:b/>
          <w:sz w:val="24"/>
          <w:szCs w:val="24"/>
        </w:rPr>
        <w:lastRenderedPageBreak/>
        <w:t xml:space="preserve">Введение </w:t>
      </w:r>
    </w:p>
    <w:p w:rsidR="00574CDE" w:rsidRPr="005E695F" w:rsidRDefault="00574CDE" w:rsidP="005E695F">
      <w:pPr>
        <w:spacing w:after="0"/>
        <w:ind w:firstLine="708"/>
        <w:jc w:val="both"/>
        <w:rPr>
          <w:rFonts w:ascii="Times New Roman" w:hAnsi="Times New Roman" w:cs="Times New Roman"/>
          <w:sz w:val="24"/>
          <w:szCs w:val="24"/>
        </w:rPr>
      </w:pPr>
      <w:bookmarkStart w:id="0" w:name="_Hlk127178841"/>
      <w:r w:rsidRPr="005E695F">
        <w:rPr>
          <w:rFonts w:ascii="Times New Roman" w:hAnsi="Times New Roman" w:cs="Times New Roman"/>
          <w:sz w:val="24"/>
          <w:szCs w:val="24"/>
        </w:rPr>
        <w:t xml:space="preserve">Достопримечательность - это </w:t>
      </w:r>
      <w:r w:rsidR="005E18A3">
        <w:rPr>
          <w:rFonts w:ascii="Times New Roman" w:hAnsi="Times New Roman" w:cs="Times New Roman"/>
          <w:sz w:val="24"/>
          <w:szCs w:val="24"/>
        </w:rPr>
        <w:t>место или предмет, заслуживающий</w:t>
      </w:r>
      <w:r w:rsidRPr="005E695F">
        <w:rPr>
          <w:rFonts w:ascii="Times New Roman" w:hAnsi="Times New Roman" w:cs="Times New Roman"/>
          <w:sz w:val="24"/>
          <w:szCs w:val="24"/>
        </w:rPr>
        <w:t xml:space="preserve"> особого внимания в силу каких-либо своих качеств. Какими могут быть достопримечательности? Это может быть красивая постройка, памятник знаменитому человеку, чудесное место природы, историческое или легендарное место.</w:t>
      </w:r>
    </w:p>
    <w:p w:rsidR="00574CDE" w:rsidRPr="005E695F" w:rsidRDefault="00445F1C" w:rsidP="005E695F">
      <w:pPr>
        <w:spacing w:after="0"/>
        <w:ind w:firstLine="708"/>
        <w:jc w:val="both"/>
        <w:rPr>
          <w:rFonts w:ascii="Times New Roman" w:hAnsi="Times New Roman" w:cs="Times New Roman"/>
          <w:sz w:val="24"/>
          <w:szCs w:val="24"/>
        </w:rPr>
      </w:pPr>
      <w:bookmarkStart w:id="1" w:name="_Hlk127178886"/>
      <w:bookmarkEnd w:id="0"/>
      <w:r w:rsidRPr="005E695F">
        <w:rPr>
          <w:rFonts w:ascii="Times New Roman" w:hAnsi="Times New Roman" w:cs="Times New Roman"/>
          <w:sz w:val="24"/>
          <w:szCs w:val="24"/>
        </w:rPr>
        <w:t>Россия – невероятно богатая</w:t>
      </w:r>
      <w:r w:rsidR="00574CDE" w:rsidRPr="005E695F">
        <w:rPr>
          <w:rFonts w:ascii="Times New Roman" w:hAnsi="Times New Roman" w:cs="Times New Roman"/>
          <w:sz w:val="24"/>
          <w:szCs w:val="24"/>
        </w:rPr>
        <w:t xml:space="preserve"> страна. </w:t>
      </w:r>
      <w:proofErr w:type="gramStart"/>
      <w:r w:rsidRPr="005E695F">
        <w:rPr>
          <w:rFonts w:ascii="Times New Roman" w:hAnsi="Times New Roman" w:cs="Times New Roman"/>
          <w:sz w:val="24"/>
          <w:szCs w:val="24"/>
        </w:rPr>
        <w:t xml:space="preserve">Это </w:t>
      </w:r>
      <w:r w:rsidR="00574CDE" w:rsidRPr="005E695F">
        <w:rPr>
          <w:rFonts w:ascii="Times New Roman" w:hAnsi="Times New Roman" w:cs="Times New Roman"/>
          <w:sz w:val="24"/>
          <w:szCs w:val="24"/>
        </w:rPr>
        <w:t xml:space="preserve"> даже</w:t>
      </w:r>
      <w:proofErr w:type="gramEnd"/>
      <w:r w:rsidR="00574CDE" w:rsidRPr="005E695F">
        <w:rPr>
          <w:rFonts w:ascii="Times New Roman" w:hAnsi="Times New Roman" w:cs="Times New Roman"/>
          <w:sz w:val="24"/>
          <w:szCs w:val="24"/>
        </w:rPr>
        <w:t xml:space="preserve"> не страна, а целый мир! И в этом мире есть всё - от шедевров архитектуры и огромного количества музеев, до самых разнообразных природных достопримечательностей - заповедных плато, горных озёр, вулканов, пещер, гейзеров, ледников и многого другого</w:t>
      </w:r>
      <w:bookmarkEnd w:id="1"/>
      <w:r w:rsidR="00574CDE" w:rsidRPr="005E695F">
        <w:rPr>
          <w:rFonts w:ascii="Times New Roman" w:hAnsi="Times New Roman" w:cs="Times New Roman"/>
          <w:sz w:val="24"/>
          <w:szCs w:val="24"/>
        </w:rPr>
        <w:t>.</w:t>
      </w:r>
    </w:p>
    <w:p w:rsidR="00574CDE" w:rsidRPr="005E695F" w:rsidRDefault="00574CDE" w:rsidP="005E695F">
      <w:pPr>
        <w:spacing w:after="0"/>
        <w:ind w:firstLine="708"/>
        <w:jc w:val="both"/>
        <w:rPr>
          <w:rFonts w:ascii="Times New Roman" w:hAnsi="Times New Roman" w:cs="Times New Roman"/>
          <w:sz w:val="24"/>
          <w:szCs w:val="24"/>
        </w:rPr>
      </w:pPr>
      <w:r w:rsidRPr="005E695F">
        <w:rPr>
          <w:rFonts w:ascii="Times New Roman" w:hAnsi="Times New Roman" w:cs="Times New Roman"/>
          <w:sz w:val="24"/>
          <w:szCs w:val="24"/>
        </w:rPr>
        <w:t xml:space="preserve">Особенность российских достопримечательностей кроется в особенном географическом положении страны, пройденном ею за тысячелетие историческом пути. Уникальное культурное пространство впитало в себя традиции, обычаи десятков народов, совместно проживающих на гигантской территории, включающей практически все природные зоны. Впечатление от посещения достопримечательностей усиливается прекрасной российской природой, которая служит им впечатляющим фоном. </w:t>
      </w:r>
    </w:p>
    <w:p w:rsidR="00574CDE" w:rsidRPr="005E695F" w:rsidRDefault="00574CDE" w:rsidP="005E695F">
      <w:pPr>
        <w:spacing w:after="0"/>
        <w:ind w:firstLine="708"/>
        <w:jc w:val="both"/>
        <w:rPr>
          <w:rFonts w:ascii="Times New Roman" w:hAnsi="Times New Roman" w:cs="Times New Roman"/>
          <w:sz w:val="24"/>
          <w:szCs w:val="24"/>
        </w:rPr>
      </w:pPr>
      <w:r w:rsidRPr="005E695F">
        <w:rPr>
          <w:rFonts w:ascii="Times New Roman" w:hAnsi="Times New Roman" w:cs="Times New Roman"/>
          <w:sz w:val="24"/>
          <w:szCs w:val="24"/>
        </w:rPr>
        <w:t>Россия настолько богата архитектурой, историческими и природными памятниками, что потребуется не один месяц, чтобы полюбоваться каждым уголком нашей огромной страны.</w:t>
      </w:r>
    </w:p>
    <w:p w:rsidR="00E233B9" w:rsidRPr="00842ADF" w:rsidRDefault="00E233B9" w:rsidP="005E695F">
      <w:pPr>
        <w:spacing w:after="0"/>
        <w:ind w:firstLine="708"/>
        <w:jc w:val="both"/>
        <w:rPr>
          <w:rFonts w:ascii="Times New Roman" w:hAnsi="Times New Roman" w:cs="Times New Roman"/>
          <w:sz w:val="24"/>
          <w:szCs w:val="24"/>
        </w:rPr>
      </w:pPr>
      <w:proofErr w:type="gramStart"/>
      <w:r w:rsidRPr="005E695F">
        <w:rPr>
          <w:rFonts w:ascii="Times New Roman" w:hAnsi="Times New Roman" w:cs="Times New Roman"/>
          <w:sz w:val="24"/>
          <w:szCs w:val="24"/>
        </w:rPr>
        <w:t xml:space="preserve">Многие </w:t>
      </w:r>
      <w:r w:rsidR="0010587E" w:rsidRPr="005E695F">
        <w:rPr>
          <w:rFonts w:ascii="Times New Roman" w:hAnsi="Times New Roman" w:cs="Times New Roman"/>
          <w:sz w:val="24"/>
          <w:szCs w:val="24"/>
        </w:rPr>
        <w:t xml:space="preserve"> мечта</w:t>
      </w:r>
      <w:r w:rsidRPr="005E695F">
        <w:rPr>
          <w:rFonts w:ascii="Times New Roman" w:hAnsi="Times New Roman" w:cs="Times New Roman"/>
          <w:sz w:val="24"/>
          <w:szCs w:val="24"/>
        </w:rPr>
        <w:t>ю</w:t>
      </w:r>
      <w:r w:rsidR="0010587E" w:rsidRPr="005E695F">
        <w:rPr>
          <w:rFonts w:ascii="Times New Roman" w:hAnsi="Times New Roman" w:cs="Times New Roman"/>
          <w:sz w:val="24"/>
          <w:szCs w:val="24"/>
        </w:rPr>
        <w:t>т</w:t>
      </w:r>
      <w:proofErr w:type="gramEnd"/>
      <w:r w:rsidR="0010587E" w:rsidRPr="005E695F">
        <w:rPr>
          <w:rFonts w:ascii="Times New Roman" w:hAnsi="Times New Roman" w:cs="Times New Roman"/>
          <w:sz w:val="24"/>
          <w:szCs w:val="24"/>
        </w:rPr>
        <w:t xml:space="preserve"> посет</w:t>
      </w:r>
      <w:r w:rsidRPr="005E695F">
        <w:rPr>
          <w:rFonts w:ascii="Times New Roman" w:hAnsi="Times New Roman" w:cs="Times New Roman"/>
          <w:sz w:val="24"/>
          <w:szCs w:val="24"/>
        </w:rPr>
        <w:t>ить уникальные</w:t>
      </w:r>
      <w:r w:rsidRPr="00842ADF">
        <w:rPr>
          <w:rFonts w:ascii="Times New Roman" w:hAnsi="Times New Roman" w:cs="Times New Roman"/>
          <w:sz w:val="24"/>
          <w:szCs w:val="24"/>
        </w:rPr>
        <w:t xml:space="preserve"> природные</w:t>
      </w:r>
      <w:r w:rsidR="0010587E" w:rsidRPr="00842ADF">
        <w:rPr>
          <w:rFonts w:ascii="Times New Roman" w:hAnsi="Times New Roman" w:cs="Times New Roman"/>
          <w:sz w:val="24"/>
          <w:szCs w:val="24"/>
        </w:rPr>
        <w:t xml:space="preserve">, культурные и исторические достопримечательности России. </w:t>
      </w:r>
      <w:proofErr w:type="gramStart"/>
      <w:r w:rsidRPr="00842ADF">
        <w:rPr>
          <w:rFonts w:ascii="Times New Roman" w:hAnsi="Times New Roman" w:cs="Times New Roman"/>
          <w:sz w:val="24"/>
          <w:szCs w:val="24"/>
        </w:rPr>
        <w:t xml:space="preserve">Ежегодно </w:t>
      </w:r>
      <w:r w:rsidR="0010587E" w:rsidRPr="00842ADF">
        <w:rPr>
          <w:rFonts w:ascii="Times New Roman" w:hAnsi="Times New Roman" w:cs="Times New Roman"/>
          <w:sz w:val="24"/>
          <w:szCs w:val="24"/>
        </w:rPr>
        <w:t xml:space="preserve"> моя</w:t>
      </w:r>
      <w:proofErr w:type="gramEnd"/>
      <w:r w:rsidR="0010587E" w:rsidRPr="00842ADF">
        <w:rPr>
          <w:rFonts w:ascii="Times New Roman" w:hAnsi="Times New Roman" w:cs="Times New Roman"/>
          <w:sz w:val="24"/>
          <w:szCs w:val="24"/>
        </w:rPr>
        <w:t xml:space="preserve"> мама, </w:t>
      </w:r>
      <w:proofErr w:type="spellStart"/>
      <w:r w:rsidR="0010587E" w:rsidRPr="00842ADF">
        <w:rPr>
          <w:rFonts w:ascii="Times New Roman" w:hAnsi="Times New Roman" w:cs="Times New Roman"/>
          <w:sz w:val="24"/>
          <w:szCs w:val="24"/>
        </w:rPr>
        <w:t>Лепихина</w:t>
      </w:r>
      <w:proofErr w:type="spellEnd"/>
      <w:r w:rsidR="0010587E" w:rsidRPr="00842ADF">
        <w:rPr>
          <w:rFonts w:ascii="Times New Roman" w:hAnsi="Times New Roman" w:cs="Times New Roman"/>
          <w:sz w:val="24"/>
          <w:szCs w:val="24"/>
        </w:rPr>
        <w:t xml:space="preserve"> Марина Владимировна, старается провести отпуск не только в кругу семьи, </w:t>
      </w:r>
      <w:r w:rsidRPr="00842ADF">
        <w:rPr>
          <w:rFonts w:ascii="Times New Roman" w:hAnsi="Times New Roman" w:cs="Times New Roman"/>
          <w:sz w:val="24"/>
          <w:szCs w:val="24"/>
        </w:rPr>
        <w:t xml:space="preserve">но и в путешествиях по нашей стране. </w:t>
      </w:r>
    </w:p>
    <w:p w:rsidR="00E233B9" w:rsidRPr="00842ADF" w:rsidRDefault="00E233B9" w:rsidP="005E695F">
      <w:pPr>
        <w:spacing w:after="0"/>
        <w:ind w:firstLine="708"/>
        <w:jc w:val="both"/>
        <w:rPr>
          <w:rFonts w:ascii="Times New Roman" w:hAnsi="Times New Roman" w:cs="Times New Roman"/>
          <w:sz w:val="24"/>
          <w:szCs w:val="24"/>
        </w:rPr>
      </w:pPr>
      <w:r w:rsidRPr="00842ADF">
        <w:rPr>
          <w:rFonts w:ascii="Times New Roman" w:hAnsi="Times New Roman" w:cs="Times New Roman"/>
          <w:sz w:val="24"/>
          <w:szCs w:val="24"/>
        </w:rPr>
        <w:t>Уникальные природные достопримечательности нашей родины:</w:t>
      </w:r>
      <w:r w:rsidR="00445F1C">
        <w:rPr>
          <w:rFonts w:ascii="Times New Roman" w:hAnsi="Times New Roman" w:cs="Times New Roman"/>
          <w:sz w:val="24"/>
          <w:szCs w:val="24"/>
        </w:rPr>
        <w:t xml:space="preserve"> Абхазия, Гагры, Геленджик, </w:t>
      </w:r>
      <w:r w:rsidR="00A9361E">
        <w:rPr>
          <w:rFonts w:ascii="Times New Roman" w:hAnsi="Times New Roman" w:cs="Times New Roman"/>
          <w:sz w:val="24"/>
          <w:szCs w:val="24"/>
        </w:rPr>
        <w:t xml:space="preserve">Новороссийск, </w:t>
      </w:r>
      <w:r w:rsidR="00A9361E" w:rsidRPr="00842ADF">
        <w:rPr>
          <w:rFonts w:ascii="Times New Roman" w:hAnsi="Times New Roman" w:cs="Times New Roman"/>
          <w:sz w:val="24"/>
          <w:szCs w:val="24"/>
        </w:rPr>
        <w:t>Москва</w:t>
      </w:r>
      <w:r w:rsidR="00445F1C">
        <w:rPr>
          <w:rFonts w:ascii="Times New Roman" w:hAnsi="Times New Roman" w:cs="Times New Roman"/>
          <w:sz w:val="24"/>
          <w:szCs w:val="24"/>
        </w:rPr>
        <w:t xml:space="preserve">, озеро Рица, Байкал, </w:t>
      </w:r>
      <w:proofErr w:type="spellStart"/>
      <w:r w:rsidR="00445F1C">
        <w:rPr>
          <w:rFonts w:ascii="Times New Roman" w:hAnsi="Times New Roman" w:cs="Times New Roman"/>
          <w:sz w:val="24"/>
          <w:szCs w:val="24"/>
        </w:rPr>
        <w:t>Гейзерово</w:t>
      </w:r>
      <w:proofErr w:type="spellEnd"/>
      <w:r w:rsidR="00445F1C">
        <w:rPr>
          <w:rFonts w:ascii="Times New Roman" w:hAnsi="Times New Roman" w:cs="Times New Roman"/>
          <w:sz w:val="24"/>
          <w:szCs w:val="24"/>
        </w:rPr>
        <w:t xml:space="preserve"> озеро, Телецкое озеро, Новоафонские пещеры, водопад Новый Афон - </w:t>
      </w:r>
      <w:r w:rsidRPr="00842ADF">
        <w:rPr>
          <w:rFonts w:ascii="Times New Roman" w:hAnsi="Times New Roman" w:cs="Times New Roman"/>
          <w:sz w:val="24"/>
          <w:szCs w:val="24"/>
        </w:rPr>
        <w:t>не оставили её равнодушной.</w:t>
      </w:r>
      <w:r w:rsidR="00574CDE" w:rsidRPr="00842ADF">
        <w:rPr>
          <w:rFonts w:ascii="Times New Roman" w:hAnsi="Times New Roman" w:cs="Times New Roman"/>
          <w:sz w:val="24"/>
          <w:szCs w:val="24"/>
        </w:rPr>
        <w:t xml:space="preserve"> Мама посетила исторические </w:t>
      </w:r>
      <w:r w:rsidR="00445F1C">
        <w:rPr>
          <w:rFonts w:ascii="Times New Roman" w:hAnsi="Times New Roman" w:cs="Times New Roman"/>
          <w:sz w:val="24"/>
          <w:szCs w:val="24"/>
        </w:rPr>
        <w:t xml:space="preserve">и </w:t>
      </w:r>
      <w:r w:rsidR="00445F1C" w:rsidRPr="00842ADF">
        <w:rPr>
          <w:rFonts w:ascii="Times New Roman" w:hAnsi="Times New Roman" w:cs="Times New Roman"/>
          <w:sz w:val="24"/>
          <w:szCs w:val="24"/>
        </w:rPr>
        <w:t xml:space="preserve">культурные </w:t>
      </w:r>
      <w:r w:rsidR="00445F1C">
        <w:rPr>
          <w:rFonts w:ascii="Times New Roman" w:hAnsi="Times New Roman" w:cs="Times New Roman"/>
          <w:sz w:val="24"/>
          <w:szCs w:val="24"/>
        </w:rPr>
        <w:t xml:space="preserve">достопримечательности России: </w:t>
      </w:r>
      <w:r w:rsidR="005E695F">
        <w:rPr>
          <w:rFonts w:ascii="Times New Roman" w:hAnsi="Times New Roman" w:cs="Times New Roman"/>
          <w:sz w:val="24"/>
          <w:szCs w:val="24"/>
        </w:rPr>
        <w:t xml:space="preserve">Московский Кремль, </w:t>
      </w:r>
      <w:r w:rsidR="00445F1C">
        <w:rPr>
          <w:rFonts w:ascii="Times New Roman" w:hAnsi="Times New Roman" w:cs="Times New Roman"/>
          <w:sz w:val="24"/>
          <w:szCs w:val="24"/>
        </w:rPr>
        <w:t xml:space="preserve">Красную площадь, Александровский сад, Сенатский </w:t>
      </w:r>
      <w:proofErr w:type="gramStart"/>
      <w:r w:rsidR="00445F1C">
        <w:rPr>
          <w:rFonts w:ascii="Times New Roman" w:hAnsi="Times New Roman" w:cs="Times New Roman"/>
          <w:sz w:val="24"/>
          <w:szCs w:val="24"/>
        </w:rPr>
        <w:t xml:space="preserve">дворец,  </w:t>
      </w:r>
      <w:r w:rsidR="00AE038D">
        <w:rPr>
          <w:rFonts w:ascii="Times New Roman" w:hAnsi="Times New Roman" w:cs="Times New Roman"/>
          <w:sz w:val="24"/>
          <w:szCs w:val="24"/>
        </w:rPr>
        <w:t>знаменитую</w:t>
      </w:r>
      <w:proofErr w:type="gramEnd"/>
      <w:r w:rsidR="00AE038D">
        <w:rPr>
          <w:rFonts w:ascii="Times New Roman" w:hAnsi="Times New Roman" w:cs="Times New Roman"/>
          <w:sz w:val="24"/>
          <w:szCs w:val="24"/>
        </w:rPr>
        <w:t xml:space="preserve"> Никольскую улицу и Ивановскую площадь, увидела </w:t>
      </w:r>
      <w:proofErr w:type="spellStart"/>
      <w:r w:rsidR="00AE038D">
        <w:rPr>
          <w:rFonts w:ascii="Times New Roman" w:hAnsi="Times New Roman" w:cs="Times New Roman"/>
          <w:sz w:val="24"/>
          <w:szCs w:val="24"/>
        </w:rPr>
        <w:t>воочую</w:t>
      </w:r>
      <w:proofErr w:type="spellEnd"/>
      <w:r w:rsidR="00AE038D">
        <w:rPr>
          <w:rFonts w:ascii="Times New Roman" w:hAnsi="Times New Roman" w:cs="Times New Roman"/>
          <w:sz w:val="24"/>
          <w:szCs w:val="24"/>
        </w:rPr>
        <w:t xml:space="preserve"> Царь-пушку и Царь-колокол, </w:t>
      </w:r>
      <w:r w:rsidR="00445F1C">
        <w:rPr>
          <w:rFonts w:ascii="Times New Roman" w:hAnsi="Times New Roman" w:cs="Times New Roman"/>
          <w:sz w:val="24"/>
          <w:szCs w:val="24"/>
        </w:rPr>
        <w:t>корабль</w:t>
      </w:r>
      <w:r w:rsidR="00AE038D">
        <w:rPr>
          <w:rFonts w:ascii="Times New Roman" w:hAnsi="Times New Roman" w:cs="Times New Roman"/>
          <w:sz w:val="24"/>
          <w:szCs w:val="24"/>
        </w:rPr>
        <w:t xml:space="preserve"> «Михаил Кутузов», </w:t>
      </w:r>
      <w:r w:rsidR="005E18A3">
        <w:rPr>
          <w:rFonts w:ascii="Times New Roman" w:hAnsi="Times New Roman" w:cs="Times New Roman"/>
          <w:sz w:val="24"/>
          <w:szCs w:val="24"/>
        </w:rPr>
        <w:t xml:space="preserve">сочинскую </w:t>
      </w:r>
      <w:r w:rsidR="00AE038D">
        <w:rPr>
          <w:rFonts w:ascii="Times New Roman" w:hAnsi="Times New Roman" w:cs="Times New Roman"/>
          <w:sz w:val="24"/>
          <w:szCs w:val="24"/>
        </w:rPr>
        <w:t>дачу Сталина.</w:t>
      </w:r>
    </w:p>
    <w:p w:rsidR="00574CDE" w:rsidRPr="00842ADF" w:rsidRDefault="00574CDE" w:rsidP="005E695F">
      <w:pPr>
        <w:spacing w:after="0"/>
        <w:ind w:firstLine="708"/>
        <w:rPr>
          <w:rFonts w:ascii="Times New Roman" w:hAnsi="Times New Roman" w:cs="Times New Roman"/>
          <w:b/>
          <w:sz w:val="24"/>
          <w:szCs w:val="24"/>
        </w:rPr>
      </w:pPr>
      <w:bookmarkStart w:id="2" w:name="_Hlk127178460"/>
      <w:r w:rsidRPr="00842ADF">
        <w:rPr>
          <w:rFonts w:ascii="Times New Roman" w:hAnsi="Times New Roman" w:cs="Times New Roman"/>
          <w:b/>
          <w:sz w:val="24"/>
          <w:szCs w:val="24"/>
        </w:rPr>
        <w:t xml:space="preserve">Тема проекта: </w:t>
      </w:r>
      <w:r w:rsidR="009A4DBE">
        <w:rPr>
          <w:rFonts w:ascii="Times New Roman" w:hAnsi="Times New Roman" w:cs="Times New Roman"/>
          <w:b/>
          <w:sz w:val="24"/>
          <w:szCs w:val="24"/>
        </w:rPr>
        <w:t>«</w:t>
      </w:r>
      <w:r w:rsidR="005E695F">
        <w:rPr>
          <w:rFonts w:ascii="Times New Roman" w:hAnsi="Times New Roman" w:cs="Times New Roman"/>
          <w:b/>
          <w:sz w:val="24"/>
          <w:szCs w:val="24"/>
        </w:rPr>
        <w:t>Топ-10 культурн</w:t>
      </w:r>
      <w:r w:rsidR="008627D5">
        <w:rPr>
          <w:rFonts w:ascii="Times New Roman" w:hAnsi="Times New Roman" w:cs="Times New Roman"/>
          <w:b/>
          <w:sz w:val="24"/>
          <w:szCs w:val="24"/>
        </w:rPr>
        <w:t>о-исторических</w:t>
      </w:r>
      <w:r w:rsidR="00670259">
        <w:rPr>
          <w:rFonts w:ascii="Times New Roman" w:hAnsi="Times New Roman" w:cs="Times New Roman"/>
          <w:b/>
          <w:sz w:val="24"/>
          <w:szCs w:val="24"/>
        </w:rPr>
        <w:t xml:space="preserve"> достопримечательностей России»</w:t>
      </w:r>
    </w:p>
    <w:p w:rsidR="00AE1E9E" w:rsidRDefault="00574CDE" w:rsidP="00AE1E9E">
      <w:pPr>
        <w:spacing w:after="0"/>
        <w:ind w:firstLine="708"/>
        <w:rPr>
          <w:rFonts w:ascii="Times New Roman" w:hAnsi="Times New Roman" w:cs="Times New Roman"/>
          <w:sz w:val="24"/>
          <w:szCs w:val="24"/>
        </w:rPr>
      </w:pPr>
      <w:r w:rsidRPr="00842ADF">
        <w:rPr>
          <w:rFonts w:ascii="Times New Roman" w:hAnsi="Times New Roman" w:cs="Times New Roman"/>
          <w:b/>
          <w:sz w:val="24"/>
          <w:szCs w:val="24"/>
        </w:rPr>
        <w:t xml:space="preserve">Цель: </w:t>
      </w:r>
      <w:r w:rsidR="005E695F">
        <w:rPr>
          <w:rFonts w:ascii="Times New Roman" w:hAnsi="Times New Roman" w:cs="Times New Roman"/>
          <w:sz w:val="24"/>
          <w:szCs w:val="24"/>
        </w:rPr>
        <w:t>выбрать топ-10</w:t>
      </w:r>
      <w:r w:rsidR="00D11660" w:rsidRPr="00842ADF">
        <w:rPr>
          <w:rFonts w:ascii="Times New Roman" w:hAnsi="Times New Roman" w:cs="Times New Roman"/>
          <w:sz w:val="24"/>
          <w:szCs w:val="24"/>
        </w:rPr>
        <w:t xml:space="preserve"> культурно-исторически</w:t>
      </w:r>
      <w:r w:rsidR="005E695F">
        <w:rPr>
          <w:rFonts w:ascii="Times New Roman" w:hAnsi="Times New Roman" w:cs="Times New Roman"/>
          <w:sz w:val="24"/>
          <w:szCs w:val="24"/>
        </w:rPr>
        <w:t>х</w:t>
      </w:r>
      <w:r w:rsidR="00D11660" w:rsidRPr="00842ADF">
        <w:rPr>
          <w:rFonts w:ascii="Times New Roman" w:hAnsi="Times New Roman" w:cs="Times New Roman"/>
          <w:sz w:val="24"/>
          <w:szCs w:val="24"/>
        </w:rPr>
        <w:t xml:space="preserve"> достопримечательност</w:t>
      </w:r>
      <w:r w:rsidR="005E695F">
        <w:rPr>
          <w:rFonts w:ascii="Times New Roman" w:hAnsi="Times New Roman" w:cs="Times New Roman"/>
          <w:sz w:val="24"/>
          <w:szCs w:val="24"/>
        </w:rPr>
        <w:t>ей</w:t>
      </w:r>
      <w:r w:rsidR="00D11660" w:rsidRPr="00842ADF">
        <w:rPr>
          <w:rFonts w:ascii="Times New Roman" w:hAnsi="Times New Roman" w:cs="Times New Roman"/>
          <w:sz w:val="24"/>
          <w:szCs w:val="24"/>
        </w:rPr>
        <w:t xml:space="preserve"> России, которые </w:t>
      </w:r>
      <w:r w:rsidR="00F33799">
        <w:rPr>
          <w:rFonts w:ascii="Times New Roman" w:hAnsi="Times New Roman" w:cs="Times New Roman"/>
          <w:sz w:val="24"/>
          <w:szCs w:val="24"/>
        </w:rPr>
        <w:t>посетила моя мама.</w:t>
      </w:r>
    </w:p>
    <w:p w:rsidR="00D11660" w:rsidRPr="00AE1E9E" w:rsidRDefault="00D11660" w:rsidP="00AE1E9E">
      <w:pPr>
        <w:spacing w:after="0"/>
        <w:ind w:firstLine="708"/>
        <w:rPr>
          <w:rFonts w:ascii="Times New Roman" w:hAnsi="Times New Roman" w:cs="Times New Roman"/>
          <w:b/>
          <w:sz w:val="24"/>
          <w:szCs w:val="24"/>
        </w:rPr>
      </w:pPr>
      <w:r w:rsidRPr="00AE1E9E">
        <w:rPr>
          <w:rFonts w:ascii="Times New Roman" w:hAnsi="Times New Roman" w:cs="Times New Roman"/>
          <w:b/>
          <w:sz w:val="24"/>
          <w:szCs w:val="24"/>
        </w:rPr>
        <w:t xml:space="preserve">Задачи: </w:t>
      </w:r>
    </w:p>
    <w:p w:rsidR="00842ADF" w:rsidRPr="00842ADF" w:rsidRDefault="00D11660" w:rsidP="005E695F">
      <w:pPr>
        <w:pStyle w:val="c16"/>
        <w:numPr>
          <w:ilvl w:val="0"/>
          <w:numId w:val="2"/>
        </w:numPr>
        <w:spacing w:before="0" w:beforeAutospacing="0" w:after="0" w:afterAutospacing="0" w:line="276" w:lineRule="auto"/>
        <w:jc w:val="both"/>
        <w:textAlignment w:val="baseline"/>
        <w:rPr>
          <w:rStyle w:val="c3"/>
          <w:rFonts w:ascii="Calibri" w:hAnsi="Calibri" w:cs="Calibri"/>
          <w:color w:val="000000"/>
        </w:rPr>
      </w:pPr>
      <w:r w:rsidRPr="00842ADF">
        <w:rPr>
          <w:rStyle w:val="c3"/>
          <w:color w:val="00000A"/>
          <w:bdr w:val="none" w:sz="0" w:space="0" w:color="auto" w:frame="1"/>
        </w:rPr>
        <w:t xml:space="preserve">изучить </w:t>
      </w:r>
      <w:r w:rsidR="00670259">
        <w:rPr>
          <w:rStyle w:val="c3"/>
          <w:color w:val="00000A"/>
          <w:bdr w:val="none" w:sz="0" w:space="0" w:color="auto" w:frame="1"/>
        </w:rPr>
        <w:t xml:space="preserve">информацию о </w:t>
      </w:r>
      <w:r w:rsidR="00842ADF" w:rsidRPr="00842ADF">
        <w:rPr>
          <w:rStyle w:val="c3"/>
          <w:color w:val="00000A"/>
          <w:bdr w:val="none" w:sz="0" w:space="0" w:color="auto" w:frame="1"/>
        </w:rPr>
        <w:t>культурно-исторически</w:t>
      </w:r>
      <w:r w:rsidR="00670259">
        <w:rPr>
          <w:rStyle w:val="c3"/>
          <w:color w:val="00000A"/>
          <w:bdr w:val="none" w:sz="0" w:space="0" w:color="auto" w:frame="1"/>
        </w:rPr>
        <w:t>х</w:t>
      </w:r>
      <w:r w:rsidR="00842ADF" w:rsidRPr="00842ADF">
        <w:rPr>
          <w:rStyle w:val="c3"/>
          <w:color w:val="00000A"/>
          <w:bdr w:val="none" w:sz="0" w:space="0" w:color="auto" w:frame="1"/>
        </w:rPr>
        <w:t xml:space="preserve"> достопримечательност</w:t>
      </w:r>
      <w:r w:rsidR="00670259">
        <w:rPr>
          <w:rStyle w:val="c3"/>
          <w:color w:val="00000A"/>
          <w:bdr w:val="none" w:sz="0" w:space="0" w:color="auto" w:frame="1"/>
        </w:rPr>
        <w:t>ях</w:t>
      </w:r>
      <w:r w:rsidR="00842ADF" w:rsidRPr="00842ADF">
        <w:rPr>
          <w:rStyle w:val="c3"/>
          <w:color w:val="00000A"/>
          <w:bdr w:val="none" w:sz="0" w:space="0" w:color="auto" w:frame="1"/>
        </w:rPr>
        <w:t xml:space="preserve"> России, которые посетила мама;</w:t>
      </w:r>
    </w:p>
    <w:p w:rsidR="00842ADF" w:rsidRPr="005E18A3" w:rsidRDefault="00842ADF" w:rsidP="005E695F">
      <w:pPr>
        <w:pStyle w:val="c16"/>
        <w:numPr>
          <w:ilvl w:val="0"/>
          <w:numId w:val="2"/>
        </w:numPr>
        <w:spacing w:before="0" w:beforeAutospacing="0" w:after="0" w:afterAutospacing="0" w:line="276" w:lineRule="auto"/>
        <w:jc w:val="both"/>
        <w:textAlignment w:val="baseline"/>
        <w:rPr>
          <w:rStyle w:val="c3"/>
          <w:rFonts w:ascii="Calibri" w:hAnsi="Calibri" w:cs="Calibri"/>
          <w:color w:val="000000"/>
        </w:rPr>
      </w:pPr>
      <w:r w:rsidRPr="005E18A3">
        <w:rPr>
          <w:rStyle w:val="c3"/>
          <w:color w:val="00000A"/>
          <w:bdr w:val="none" w:sz="0" w:space="0" w:color="auto" w:frame="1"/>
        </w:rPr>
        <w:t>взять интервью у мамы;</w:t>
      </w:r>
    </w:p>
    <w:p w:rsidR="00407881" w:rsidRPr="00407881" w:rsidRDefault="00D11660" w:rsidP="00407881">
      <w:pPr>
        <w:pStyle w:val="c16"/>
        <w:numPr>
          <w:ilvl w:val="0"/>
          <w:numId w:val="2"/>
        </w:numPr>
        <w:spacing w:before="0" w:beforeAutospacing="0" w:after="0" w:afterAutospacing="0" w:line="276" w:lineRule="auto"/>
        <w:jc w:val="both"/>
        <w:textAlignment w:val="baseline"/>
        <w:rPr>
          <w:rStyle w:val="c17"/>
          <w:rFonts w:ascii="Calibri" w:hAnsi="Calibri" w:cs="Calibri"/>
          <w:color w:val="000000"/>
        </w:rPr>
      </w:pPr>
      <w:r w:rsidRPr="00842ADF">
        <w:rPr>
          <w:rStyle w:val="c17"/>
          <w:color w:val="000000"/>
          <w:bdr w:val="none" w:sz="0" w:space="0" w:color="auto" w:frame="1"/>
        </w:rPr>
        <w:t xml:space="preserve">подготовить </w:t>
      </w:r>
      <w:r w:rsidR="008627D5">
        <w:rPr>
          <w:rStyle w:val="c17"/>
          <w:color w:val="000000"/>
          <w:bdr w:val="none" w:sz="0" w:space="0" w:color="auto" w:frame="1"/>
        </w:rPr>
        <w:t>творческий отчёт</w:t>
      </w:r>
      <w:r w:rsidR="00670259">
        <w:rPr>
          <w:rStyle w:val="c17"/>
          <w:color w:val="000000"/>
          <w:bdr w:val="none" w:sz="0" w:space="0" w:color="auto" w:frame="1"/>
        </w:rPr>
        <w:t xml:space="preserve"> в форме </w:t>
      </w:r>
      <w:r w:rsidR="00C475D5" w:rsidRPr="0019208C">
        <w:rPr>
          <w:rStyle w:val="c17"/>
          <w:bdr w:val="none" w:sz="0" w:space="0" w:color="auto" w:frame="1"/>
        </w:rPr>
        <w:t xml:space="preserve">интерактивной </w:t>
      </w:r>
      <w:r w:rsidR="00670259" w:rsidRPr="0019208C">
        <w:rPr>
          <w:rStyle w:val="c17"/>
          <w:bdr w:val="none" w:sz="0" w:space="0" w:color="auto" w:frame="1"/>
        </w:rPr>
        <w:t>презентации</w:t>
      </w:r>
      <w:r w:rsidR="008627D5">
        <w:rPr>
          <w:rStyle w:val="c17"/>
          <w:color w:val="000000"/>
          <w:bdr w:val="none" w:sz="0" w:space="0" w:color="auto" w:frame="1"/>
        </w:rPr>
        <w:t>.</w:t>
      </w:r>
    </w:p>
    <w:p w:rsidR="00407881" w:rsidRDefault="00407881" w:rsidP="00407881">
      <w:pPr>
        <w:pStyle w:val="c16"/>
        <w:spacing w:before="0" w:beforeAutospacing="0" w:after="0" w:afterAutospacing="0" w:line="276" w:lineRule="auto"/>
        <w:ind w:left="720"/>
        <w:jc w:val="both"/>
        <w:textAlignment w:val="baseline"/>
        <w:rPr>
          <w:bCs/>
        </w:rPr>
      </w:pPr>
      <w:r w:rsidRPr="00407881">
        <w:rPr>
          <w:b/>
          <w:bCs/>
        </w:rPr>
        <w:t xml:space="preserve">Объект исследования: </w:t>
      </w:r>
      <w:r w:rsidRPr="00407881">
        <w:rPr>
          <w:bCs/>
        </w:rPr>
        <w:t>культурно-исторические объекты России, посещённые моей мамой.</w:t>
      </w:r>
    </w:p>
    <w:p w:rsidR="00E41CB9" w:rsidRDefault="00E41CB9" w:rsidP="00407881">
      <w:pPr>
        <w:pStyle w:val="c16"/>
        <w:spacing w:before="0" w:beforeAutospacing="0" w:after="0" w:afterAutospacing="0" w:line="276" w:lineRule="auto"/>
        <w:ind w:left="720"/>
        <w:jc w:val="both"/>
        <w:textAlignment w:val="baseline"/>
        <w:rPr>
          <w:bCs/>
        </w:rPr>
      </w:pPr>
      <w:r>
        <w:rPr>
          <w:b/>
          <w:bCs/>
        </w:rPr>
        <w:t xml:space="preserve">Предмет </w:t>
      </w:r>
      <w:r w:rsidR="00407881" w:rsidRPr="00407881">
        <w:rPr>
          <w:b/>
          <w:bCs/>
        </w:rPr>
        <w:t xml:space="preserve">исследования: </w:t>
      </w:r>
      <w:r w:rsidR="00407881" w:rsidRPr="00407881">
        <w:rPr>
          <w:bCs/>
        </w:rPr>
        <w:t>изучени</w:t>
      </w:r>
      <w:r>
        <w:rPr>
          <w:bCs/>
        </w:rPr>
        <w:t>е культурно-исторической основы</w:t>
      </w:r>
    </w:p>
    <w:p w:rsidR="00407881" w:rsidRPr="00407881" w:rsidRDefault="00407881" w:rsidP="00E41CB9">
      <w:pPr>
        <w:pStyle w:val="c16"/>
        <w:spacing w:before="0" w:beforeAutospacing="0" w:after="0" w:afterAutospacing="0" w:line="276" w:lineRule="auto"/>
        <w:jc w:val="both"/>
        <w:textAlignment w:val="baseline"/>
        <w:rPr>
          <w:rFonts w:ascii="Calibri" w:hAnsi="Calibri" w:cs="Calibri"/>
          <w:color w:val="000000"/>
        </w:rPr>
      </w:pPr>
      <w:r w:rsidRPr="00407881">
        <w:rPr>
          <w:bCs/>
        </w:rPr>
        <w:t>достопримечательностей России, которые посетила моя мама.</w:t>
      </w:r>
    </w:p>
    <w:p w:rsidR="005E18A3" w:rsidRDefault="005E18A3" w:rsidP="005E18A3">
      <w:pPr>
        <w:pStyle w:val="a3"/>
        <w:shd w:val="clear" w:color="auto" w:fill="FFFFFF"/>
        <w:spacing w:before="0" w:beforeAutospacing="0" w:after="0" w:afterAutospacing="0" w:line="276" w:lineRule="auto"/>
        <w:ind w:firstLine="708"/>
        <w:jc w:val="both"/>
        <w:rPr>
          <w:color w:val="000000"/>
        </w:rPr>
      </w:pPr>
      <w:r w:rsidRPr="005E18A3">
        <w:rPr>
          <w:b/>
          <w:color w:val="000000"/>
        </w:rPr>
        <w:t>Гипотеза:</w:t>
      </w:r>
      <w:r>
        <w:rPr>
          <w:color w:val="000000"/>
        </w:rPr>
        <w:t xml:space="preserve"> предполагаю, что человек, который однажды совершил путешествие по нашей стране, посетил уникальные культурно-исторические объекты России, снова и снова захочет купить билет и отправиться в далёкое интересное путешествие по городам нашей необъятной родины.</w:t>
      </w:r>
    </w:p>
    <w:p w:rsidR="005E18A3" w:rsidRPr="00842ADF" w:rsidRDefault="005E18A3" w:rsidP="005E18A3">
      <w:pPr>
        <w:pStyle w:val="a3"/>
        <w:shd w:val="clear" w:color="auto" w:fill="FFFFFF"/>
        <w:spacing w:before="0" w:beforeAutospacing="0" w:after="0" w:afterAutospacing="0" w:line="276" w:lineRule="auto"/>
        <w:ind w:firstLine="708"/>
        <w:jc w:val="both"/>
        <w:rPr>
          <w:color w:val="000000"/>
        </w:rPr>
      </w:pPr>
      <w:r w:rsidRPr="005E18A3">
        <w:rPr>
          <w:b/>
          <w:color w:val="000000"/>
        </w:rPr>
        <w:t xml:space="preserve">Практическая значимость: </w:t>
      </w:r>
      <w:r w:rsidR="008627D5">
        <w:rPr>
          <w:color w:val="000000"/>
        </w:rPr>
        <w:t xml:space="preserve">данный проект будет интересен тем людям, которые мечтают посетить культурно-исторические места нашей страны. </w:t>
      </w:r>
    </w:p>
    <w:p w:rsidR="00670259" w:rsidRDefault="00670259" w:rsidP="00013553">
      <w:pPr>
        <w:pStyle w:val="a8"/>
        <w:spacing w:after="0"/>
        <w:rPr>
          <w:rFonts w:ascii="Times New Roman" w:eastAsia="Times New Roman" w:hAnsi="Times New Roman"/>
          <w:b/>
          <w:kern w:val="36"/>
          <w:sz w:val="24"/>
          <w:szCs w:val="24"/>
        </w:rPr>
      </w:pPr>
    </w:p>
    <w:bookmarkEnd w:id="2"/>
    <w:p w:rsidR="00670259" w:rsidRDefault="00670259" w:rsidP="00013553">
      <w:pPr>
        <w:pStyle w:val="a8"/>
        <w:spacing w:after="0"/>
        <w:rPr>
          <w:rFonts w:ascii="Times New Roman" w:eastAsia="Times New Roman" w:hAnsi="Times New Roman"/>
          <w:b/>
          <w:kern w:val="36"/>
          <w:sz w:val="24"/>
          <w:szCs w:val="24"/>
        </w:rPr>
      </w:pPr>
    </w:p>
    <w:p w:rsidR="00013553" w:rsidRPr="00013553" w:rsidRDefault="008627D5" w:rsidP="00013553">
      <w:pPr>
        <w:pStyle w:val="a8"/>
        <w:spacing w:after="0"/>
        <w:rPr>
          <w:rStyle w:val="a9"/>
          <w:rFonts w:ascii="Times New Roman" w:eastAsia="Times New Roman" w:hAnsi="Times New Roman"/>
          <w:b/>
          <w:i w:val="0"/>
          <w:iCs w:val="0"/>
          <w:kern w:val="36"/>
          <w:sz w:val="24"/>
          <w:szCs w:val="24"/>
        </w:rPr>
      </w:pPr>
      <w:r>
        <w:rPr>
          <w:rFonts w:ascii="Times New Roman" w:eastAsia="Times New Roman" w:hAnsi="Times New Roman"/>
          <w:b/>
          <w:kern w:val="36"/>
          <w:sz w:val="24"/>
          <w:szCs w:val="24"/>
        </w:rPr>
        <w:lastRenderedPageBreak/>
        <w:t>Г</w:t>
      </w:r>
      <w:r w:rsidR="00826625" w:rsidRPr="008B1F91">
        <w:rPr>
          <w:rFonts w:ascii="Times New Roman" w:eastAsia="Times New Roman" w:hAnsi="Times New Roman"/>
          <w:b/>
          <w:kern w:val="36"/>
          <w:sz w:val="24"/>
          <w:szCs w:val="24"/>
        </w:rPr>
        <w:t xml:space="preserve">лава 1. </w:t>
      </w:r>
      <w:r w:rsidR="00AE038D">
        <w:rPr>
          <w:rFonts w:ascii="Times New Roman" w:eastAsia="Times New Roman" w:hAnsi="Times New Roman"/>
          <w:b/>
          <w:kern w:val="36"/>
          <w:sz w:val="24"/>
          <w:szCs w:val="24"/>
        </w:rPr>
        <w:t>«Я шагаю по Москве…»</w:t>
      </w:r>
    </w:p>
    <w:tbl>
      <w:tblPr>
        <w:tblStyle w:val="af0"/>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4933"/>
      </w:tblGrid>
      <w:tr w:rsidR="00407881" w:rsidRPr="00E41CB9" w:rsidTr="00407881">
        <w:tc>
          <w:tcPr>
            <w:tcW w:w="5210" w:type="dxa"/>
          </w:tcPr>
          <w:p w:rsidR="00407881" w:rsidRPr="00E41CB9" w:rsidRDefault="00407881" w:rsidP="00461C38">
            <w:pPr>
              <w:pStyle w:val="a8"/>
              <w:ind w:left="0"/>
              <w:rPr>
                <w:rStyle w:val="a9"/>
                <w:rFonts w:ascii="Times New Roman" w:hAnsi="Times New Roman" w:cs="Times New Roman"/>
                <w:sz w:val="24"/>
                <w:szCs w:val="18"/>
                <w:shd w:val="clear" w:color="auto" w:fill="FFFFFF"/>
              </w:rPr>
            </w:pPr>
          </w:p>
        </w:tc>
        <w:tc>
          <w:tcPr>
            <w:tcW w:w="5211" w:type="dxa"/>
          </w:tcPr>
          <w:p w:rsidR="00407881" w:rsidRPr="00E41CB9" w:rsidRDefault="00407881" w:rsidP="00407881">
            <w:pPr>
              <w:pStyle w:val="a8"/>
              <w:rPr>
                <w:rStyle w:val="a9"/>
                <w:rFonts w:ascii="Times New Roman" w:hAnsi="Times New Roman" w:cs="Times New Roman"/>
                <w:i w:val="0"/>
                <w:sz w:val="24"/>
                <w:szCs w:val="18"/>
                <w:shd w:val="clear" w:color="auto" w:fill="FFFFFF"/>
              </w:rPr>
            </w:pPr>
            <w:r w:rsidRPr="00E41CB9">
              <w:rPr>
                <w:rStyle w:val="a9"/>
                <w:rFonts w:ascii="Times New Roman" w:hAnsi="Times New Roman" w:cs="Times New Roman"/>
                <w:i w:val="0"/>
                <w:sz w:val="24"/>
                <w:szCs w:val="18"/>
                <w:shd w:val="clear" w:color="auto" w:fill="FFFFFF"/>
              </w:rPr>
              <w:t>А я иду, шагаю по Москве,</w:t>
            </w:r>
            <w:r w:rsidRPr="00E41CB9">
              <w:rPr>
                <w:rFonts w:ascii="Times New Roman" w:hAnsi="Times New Roman" w:cs="Times New Roman"/>
                <w:i/>
                <w:iCs/>
                <w:sz w:val="24"/>
                <w:szCs w:val="18"/>
                <w:shd w:val="clear" w:color="auto" w:fill="FFFFFF"/>
              </w:rPr>
              <w:br/>
            </w:r>
            <w:r w:rsidRPr="00E41CB9">
              <w:rPr>
                <w:rStyle w:val="a9"/>
                <w:rFonts w:ascii="Times New Roman" w:hAnsi="Times New Roman" w:cs="Times New Roman"/>
                <w:i w:val="0"/>
                <w:sz w:val="24"/>
                <w:szCs w:val="18"/>
                <w:shd w:val="clear" w:color="auto" w:fill="FFFFFF"/>
              </w:rPr>
              <w:t>И я ещё пройти смогу,</w:t>
            </w:r>
            <w:r w:rsidRPr="00E41CB9">
              <w:rPr>
                <w:rFonts w:ascii="Times New Roman" w:hAnsi="Times New Roman" w:cs="Times New Roman"/>
                <w:i/>
                <w:iCs/>
                <w:sz w:val="24"/>
                <w:szCs w:val="18"/>
                <w:shd w:val="clear" w:color="auto" w:fill="FFFFFF"/>
              </w:rPr>
              <w:br/>
            </w:r>
            <w:r w:rsidRPr="00E41CB9">
              <w:rPr>
                <w:rStyle w:val="a9"/>
                <w:rFonts w:ascii="Times New Roman" w:hAnsi="Times New Roman" w:cs="Times New Roman"/>
                <w:i w:val="0"/>
                <w:sz w:val="24"/>
                <w:szCs w:val="18"/>
                <w:shd w:val="clear" w:color="auto" w:fill="FFFFFF"/>
              </w:rPr>
              <w:t>Солёный Тихий океан</w:t>
            </w:r>
            <w:r w:rsidRPr="00E41CB9">
              <w:rPr>
                <w:rFonts w:ascii="Times New Roman" w:hAnsi="Times New Roman" w:cs="Times New Roman"/>
                <w:i/>
                <w:iCs/>
                <w:sz w:val="24"/>
                <w:szCs w:val="18"/>
                <w:shd w:val="clear" w:color="auto" w:fill="FFFFFF"/>
              </w:rPr>
              <w:br/>
            </w:r>
            <w:r w:rsidRPr="00E41CB9">
              <w:rPr>
                <w:rStyle w:val="a9"/>
                <w:rFonts w:ascii="Times New Roman" w:hAnsi="Times New Roman" w:cs="Times New Roman"/>
                <w:i w:val="0"/>
                <w:sz w:val="24"/>
                <w:szCs w:val="18"/>
                <w:shd w:val="clear" w:color="auto" w:fill="FFFFFF"/>
              </w:rPr>
              <w:t>И тундру, и тайгу.</w:t>
            </w:r>
          </w:p>
        </w:tc>
      </w:tr>
    </w:tbl>
    <w:p w:rsidR="00CE4782" w:rsidRPr="00E41CB9" w:rsidRDefault="00CE4782" w:rsidP="00461C38">
      <w:pPr>
        <w:pStyle w:val="a8"/>
        <w:spacing w:after="0"/>
        <w:ind w:left="0" w:firstLine="696"/>
        <w:jc w:val="both"/>
        <w:rPr>
          <w:rFonts w:ascii="Times New Roman" w:hAnsi="Times New Roman" w:cs="Times New Roman"/>
          <w:sz w:val="24"/>
          <w:szCs w:val="24"/>
          <w:shd w:val="clear" w:color="auto" w:fill="FFFFFF"/>
        </w:rPr>
      </w:pPr>
      <w:r w:rsidRPr="00E41CB9">
        <w:rPr>
          <w:rFonts w:ascii="Times New Roman" w:hAnsi="Times New Roman" w:cs="Times New Roman"/>
          <w:sz w:val="24"/>
          <w:szCs w:val="24"/>
          <w:shd w:val="clear" w:color="auto" w:fill="FFFFFF"/>
        </w:rPr>
        <w:t xml:space="preserve">Москва – столица нашей Родины. Каждый человек мечтает побывать в Москве и посетить её достопримечательности. </w:t>
      </w:r>
    </w:p>
    <w:p w:rsidR="00CE4782" w:rsidRPr="00CE4782" w:rsidRDefault="00CE4782" w:rsidP="00461C38">
      <w:pPr>
        <w:pStyle w:val="a8"/>
        <w:spacing w:after="0"/>
        <w:ind w:left="0" w:firstLine="696"/>
        <w:jc w:val="both"/>
        <w:rPr>
          <w:rFonts w:ascii="Times New Roman" w:hAnsi="Times New Roman" w:cs="Times New Roman"/>
          <w:color w:val="212121"/>
          <w:sz w:val="24"/>
          <w:szCs w:val="24"/>
          <w:shd w:val="clear" w:color="auto" w:fill="FFFFFF"/>
        </w:rPr>
      </w:pPr>
      <w:r w:rsidRPr="00E41CB9">
        <w:rPr>
          <w:rFonts w:ascii="Times New Roman" w:hAnsi="Times New Roman" w:cs="Times New Roman"/>
          <w:sz w:val="24"/>
          <w:szCs w:val="24"/>
          <w:shd w:val="clear" w:color="auto" w:fill="FFFFFF"/>
        </w:rPr>
        <w:t>Надев удобную одежду и обувь, захватив фотоаппарат и приготовившись к встрече с новым, отправляемся в путь. Куда? Конечно, на Красную площадь</w:t>
      </w:r>
      <w:r w:rsidRPr="00CE4782">
        <w:rPr>
          <w:rFonts w:ascii="Times New Roman" w:hAnsi="Times New Roman" w:cs="Times New Roman"/>
          <w:color w:val="212121"/>
          <w:sz w:val="24"/>
          <w:szCs w:val="24"/>
          <w:shd w:val="clear" w:color="auto" w:fill="FFFFFF"/>
        </w:rPr>
        <w:t xml:space="preserve">. </w:t>
      </w:r>
      <w:proofErr w:type="gramStart"/>
      <w:r w:rsidRPr="00CE4782">
        <w:rPr>
          <w:rFonts w:ascii="Times New Roman" w:hAnsi="Times New Roman" w:cs="Times New Roman"/>
          <w:color w:val="212121"/>
          <w:sz w:val="24"/>
          <w:szCs w:val="24"/>
          <w:shd w:val="clear" w:color="auto" w:fill="FFFFFF"/>
        </w:rPr>
        <w:t>Она  притягивает</w:t>
      </w:r>
      <w:proofErr w:type="gramEnd"/>
      <w:r w:rsidRPr="00CE4782">
        <w:rPr>
          <w:rFonts w:ascii="Times New Roman" w:hAnsi="Times New Roman" w:cs="Times New Roman"/>
          <w:color w:val="212121"/>
          <w:sz w:val="24"/>
          <w:szCs w:val="24"/>
          <w:shd w:val="clear" w:color="auto" w:fill="FFFFFF"/>
        </w:rPr>
        <w:t>, как магнит. </w:t>
      </w:r>
    </w:p>
    <w:p w:rsidR="00880DDA" w:rsidRPr="00826625" w:rsidRDefault="00880DDA" w:rsidP="00461C38">
      <w:pPr>
        <w:pStyle w:val="a8"/>
        <w:numPr>
          <w:ilvl w:val="1"/>
          <w:numId w:val="7"/>
        </w:numPr>
        <w:spacing w:after="0"/>
        <w:ind w:left="709" w:firstLine="0"/>
        <w:rPr>
          <w:rFonts w:ascii="Times New Roman" w:hAnsi="Times New Roman" w:cs="Times New Roman"/>
          <w:b/>
          <w:sz w:val="24"/>
          <w:szCs w:val="24"/>
        </w:rPr>
      </w:pPr>
      <w:r w:rsidRPr="00826625">
        <w:rPr>
          <w:rFonts w:ascii="Times New Roman" w:hAnsi="Times New Roman" w:cs="Times New Roman"/>
          <w:b/>
          <w:sz w:val="24"/>
          <w:szCs w:val="24"/>
        </w:rPr>
        <w:t>Московский Кремль и Красная площадь</w:t>
      </w:r>
    </w:p>
    <w:p w:rsidR="00B80AD6" w:rsidRDefault="00013553" w:rsidP="00461C38">
      <w:pPr>
        <w:spacing w:after="0"/>
        <w:ind w:firstLine="708"/>
        <w:jc w:val="both"/>
        <w:rPr>
          <w:rFonts w:ascii="Times New Roman" w:hAnsi="Times New Roman" w:cs="Times New Roman"/>
          <w:sz w:val="24"/>
          <w:szCs w:val="24"/>
        </w:rPr>
      </w:pPr>
      <w:bookmarkStart w:id="3" w:name="_Hlk127181364"/>
      <w:r>
        <w:rPr>
          <w:rFonts w:ascii="Times New Roman" w:hAnsi="Times New Roman" w:cs="Times New Roman"/>
          <w:sz w:val="24"/>
          <w:szCs w:val="24"/>
        </w:rPr>
        <w:t>Московский Кремль - э</w:t>
      </w:r>
      <w:r w:rsidR="00B80AD6" w:rsidRPr="0010587E">
        <w:rPr>
          <w:rFonts w:ascii="Times New Roman" w:hAnsi="Times New Roman" w:cs="Times New Roman"/>
          <w:sz w:val="24"/>
          <w:szCs w:val="24"/>
        </w:rPr>
        <w:t xml:space="preserve">то длинная красная кирпичная стена с 20 башнями, которые были построены в конце 15-го века по заказу Ивана Великого.  Название «Кремль» означает «крепость».   Кремль включает в себя </w:t>
      </w:r>
      <w:proofErr w:type="gramStart"/>
      <w:r w:rsidR="00B80AD6" w:rsidRPr="0010587E">
        <w:rPr>
          <w:rFonts w:ascii="Times New Roman" w:hAnsi="Times New Roman" w:cs="Times New Roman"/>
          <w:sz w:val="24"/>
          <w:szCs w:val="24"/>
        </w:rPr>
        <w:t>пять  красивых</w:t>
      </w:r>
      <w:proofErr w:type="gramEnd"/>
      <w:r w:rsidR="00B80AD6" w:rsidRPr="0010587E">
        <w:rPr>
          <w:rFonts w:ascii="Times New Roman" w:hAnsi="Times New Roman" w:cs="Times New Roman"/>
          <w:sz w:val="24"/>
          <w:szCs w:val="24"/>
        </w:rPr>
        <w:t xml:space="preserve"> дворцов и четыре собора</w:t>
      </w:r>
      <w:bookmarkEnd w:id="3"/>
      <w:r w:rsidR="001921D3">
        <w:rPr>
          <w:rFonts w:ascii="Times New Roman" w:hAnsi="Times New Roman" w:cs="Times New Roman"/>
          <w:sz w:val="24"/>
          <w:szCs w:val="24"/>
        </w:rPr>
        <w:t xml:space="preserve"> (Приложение 1).</w:t>
      </w:r>
    </w:p>
    <w:p w:rsidR="00B80AD6" w:rsidRDefault="00B80AD6" w:rsidP="00B80AD6">
      <w:pPr>
        <w:spacing w:after="0"/>
        <w:ind w:firstLine="708"/>
        <w:jc w:val="both"/>
        <w:rPr>
          <w:rFonts w:ascii="Times New Roman" w:hAnsi="Times New Roman" w:cs="Times New Roman"/>
          <w:sz w:val="24"/>
          <w:szCs w:val="24"/>
        </w:rPr>
      </w:pPr>
      <w:bookmarkStart w:id="4" w:name="_Hlk127181394"/>
      <w:r>
        <w:rPr>
          <w:rFonts w:ascii="Times New Roman" w:hAnsi="Times New Roman" w:cs="Times New Roman"/>
          <w:sz w:val="24"/>
          <w:szCs w:val="24"/>
        </w:rPr>
        <w:t>Кремль -э</w:t>
      </w:r>
      <w:r w:rsidRPr="0010587E">
        <w:rPr>
          <w:rFonts w:ascii="Times New Roman" w:hAnsi="Times New Roman" w:cs="Times New Roman"/>
          <w:sz w:val="24"/>
          <w:szCs w:val="24"/>
        </w:rPr>
        <w:t xml:space="preserve">то одна из крупнейших европейских крепостей — средоточие силы, власти, истории и культуры, символ государственности — все российские императоры и цари, начиная с </w:t>
      </w:r>
      <w:r w:rsidRPr="001C6C4D">
        <w:rPr>
          <w:rFonts w:ascii="Times New Roman" w:hAnsi="Times New Roman" w:cs="Times New Roman"/>
          <w:sz w:val="24"/>
          <w:szCs w:val="24"/>
        </w:rPr>
        <w:t>Ивана IV, короновались </w:t>
      </w:r>
      <w:hyperlink r:id="rId8" w:history="1">
        <w:r w:rsidRPr="001C6C4D">
          <w:rPr>
            <w:rStyle w:val="a4"/>
            <w:rFonts w:ascii="Times New Roman" w:hAnsi="Times New Roman" w:cs="Times New Roman"/>
            <w:color w:val="auto"/>
            <w:sz w:val="24"/>
            <w:szCs w:val="24"/>
            <w:u w:val="none"/>
          </w:rPr>
          <w:t>в Успенском соборе Кремля</w:t>
        </w:r>
      </w:hyperlink>
      <w:r w:rsidRPr="001C6C4D">
        <w:rPr>
          <w:rFonts w:ascii="Times New Roman" w:hAnsi="Times New Roman" w:cs="Times New Roman"/>
          <w:sz w:val="24"/>
          <w:szCs w:val="24"/>
        </w:rPr>
        <w:t>. Современные инаугурации президентов проводятся в </w:t>
      </w:r>
      <w:hyperlink r:id="rId9" w:history="1">
        <w:r w:rsidRPr="001C6C4D">
          <w:rPr>
            <w:rStyle w:val="a4"/>
            <w:rFonts w:ascii="Times New Roman" w:hAnsi="Times New Roman" w:cs="Times New Roman"/>
            <w:color w:val="auto"/>
            <w:sz w:val="24"/>
            <w:szCs w:val="24"/>
            <w:u w:val="none"/>
          </w:rPr>
          <w:t>Большом Кремлёвском дворце</w:t>
        </w:r>
      </w:hyperlink>
      <w:r w:rsidRPr="001C6C4D">
        <w:rPr>
          <w:rFonts w:ascii="Times New Roman" w:hAnsi="Times New Roman" w:cs="Times New Roman"/>
          <w:sz w:val="24"/>
          <w:szCs w:val="24"/>
        </w:rPr>
        <w:t>, что знаменует историческую преемственность процедуры назначения на</w:t>
      </w:r>
      <w:r w:rsidRPr="0010587E">
        <w:rPr>
          <w:rFonts w:ascii="Times New Roman" w:hAnsi="Times New Roman" w:cs="Times New Roman"/>
          <w:sz w:val="24"/>
          <w:szCs w:val="24"/>
        </w:rPr>
        <w:t xml:space="preserve"> высшую должность в стране. Стены и башни крепости сохранились в том виде, который им придали строители в XV–XVII вв. </w:t>
      </w:r>
    </w:p>
    <w:bookmarkEnd w:id="4"/>
    <w:p w:rsidR="00B80AD6" w:rsidRPr="00E41CB9" w:rsidRDefault="00880DDA" w:rsidP="00B80AD6">
      <w:pPr>
        <w:spacing w:after="0"/>
        <w:ind w:firstLine="708"/>
        <w:jc w:val="both"/>
        <w:rPr>
          <w:rFonts w:ascii="Times New Roman" w:hAnsi="Times New Roman" w:cs="Times New Roman"/>
          <w:sz w:val="24"/>
          <w:szCs w:val="24"/>
        </w:rPr>
      </w:pPr>
      <w:r w:rsidRPr="0010587E">
        <w:rPr>
          <w:rFonts w:ascii="Times New Roman" w:hAnsi="Times New Roman" w:cs="Times New Roman"/>
          <w:sz w:val="24"/>
          <w:szCs w:val="24"/>
        </w:rPr>
        <w:t xml:space="preserve">Кремль – самая древняя часть города, где была основана крепость князя Юрия Долгорукого, впервые упомянутая в летописи в 1147 году. На его территории размещается комплекс строений XV-XIX вв., в том числе Большой Кремлевский дворец, Оружейная палата, здание Сената, где находится резиденция российского президента, церковные постройки, а также образцы русского литейного искусства – Царь-пушка и Царь-колокол. На Красной площади, история </w:t>
      </w:r>
      <w:r w:rsidRPr="00E41CB9">
        <w:rPr>
          <w:rFonts w:ascii="Times New Roman" w:hAnsi="Times New Roman" w:cs="Times New Roman"/>
          <w:sz w:val="24"/>
          <w:szCs w:val="24"/>
        </w:rPr>
        <w:t xml:space="preserve">которой началась в XIV веке, находится храм Василия Блаженного, здание Государственного исторического музея и Мавзолей лидера большевиков Владимира Ленина. </w:t>
      </w:r>
    </w:p>
    <w:p w:rsidR="00286C8B" w:rsidRPr="00E41CB9" w:rsidRDefault="00B80AD6" w:rsidP="00286C8B">
      <w:pPr>
        <w:spacing w:after="0"/>
        <w:ind w:firstLine="708"/>
        <w:jc w:val="both"/>
        <w:rPr>
          <w:rFonts w:ascii="Times New Roman" w:hAnsi="Times New Roman" w:cs="Times New Roman"/>
          <w:sz w:val="24"/>
          <w:szCs w:val="24"/>
        </w:rPr>
      </w:pPr>
      <w:r w:rsidRPr="00E41CB9">
        <w:rPr>
          <w:rFonts w:ascii="Times New Roman" w:hAnsi="Times New Roman" w:cs="Times New Roman"/>
          <w:sz w:val="24"/>
          <w:szCs w:val="24"/>
        </w:rPr>
        <w:t>Красная площадь – это центральная городская площадь в Москве. Название площади происходит от цвета кирпичей вокруг неё.</w:t>
      </w:r>
    </w:p>
    <w:p w:rsidR="00286C8B" w:rsidRPr="00E41CB9" w:rsidRDefault="00286C8B" w:rsidP="00286C8B">
      <w:pPr>
        <w:spacing w:after="0"/>
        <w:ind w:firstLine="708"/>
        <w:jc w:val="both"/>
        <w:rPr>
          <w:rFonts w:ascii="Times New Roman" w:hAnsi="Times New Roman" w:cs="Times New Roman"/>
          <w:sz w:val="24"/>
          <w:szCs w:val="24"/>
        </w:rPr>
      </w:pPr>
      <w:bookmarkStart w:id="5" w:name="_Hlk127181440"/>
      <w:r w:rsidRPr="00E41CB9">
        <w:rPr>
          <w:rFonts w:ascii="Times New Roman" w:hAnsi="Times New Roman" w:cs="Times New Roman"/>
          <w:sz w:val="24"/>
          <w:szCs w:val="24"/>
        </w:rPr>
        <w:t>Красная площадь– самая известная и символичная</w:t>
      </w:r>
      <w:r w:rsidR="00C76E7E" w:rsidRPr="00E41CB9">
        <w:rPr>
          <w:rFonts w:ascii="Times New Roman" w:hAnsi="Times New Roman" w:cs="Times New Roman"/>
          <w:sz w:val="24"/>
          <w:szCs w:val="24"/>
        </w:rPr>
        <w:t xml:space="preserve"> площадь России</w:t>
      </w:r>
      <w:r w:rsidRPr="00E41CB9">
        <w:rPr>
          <w:rFonts w:ascii="Times New Roman" w:hAnsi="Times New Roman" w:cs="Times New Roman"/>
          <w:sz w:val="24"/>
          <w:szCs w:val="24"/>
        </w:rPr>
        <w:t>. История Красной площади началась в конце 15 — начале 16 века</w:t>
      </w:r>
      <w:r w:rsidRPr="00E41CB9">
        <w:rPr>
          <w:rFonts w:ascii="Times New Roman" w:hAnsi="Times New Roman" w:cs="Times New Roman"/>
          <w:sz w:val="24"/>
          <w:szCs w:val="24"/>
          <w:bdr w:val="none" w:sz="0" w:space="0" w:color="auto" w:frame="1"/>
        </w:rPr>
        <w:t> (ориентировочно</w:t>
      </w:r>
      <w:r w:rsidRPr="00E41CB9">
        <w:rPr>
          <w:rFonts w:ascii="Times New Roman" w:hAnsi="Times New Roman" w:cs="Times New Roman"/>
          <w:sz w:val="24"/>
          <w:szCs w:val="24"/>
        </w:rPr>
        <w:t> 1493 год), когда перед стеной Кремля была расчищена полоса просматриваемого пространства, которая достигала в ширину около 240 метров. Причинами обустройства площади историки называют необходимость расширить торговые пространства Москвы, а также обеспечить безопасность важной составляющей города – Кремля.</w:t>
      </w:r>
    </w:p>
    <w:bookmarkEnd w:id="5"/>
    <w:p w:rsidR="00E045DF" w:rsidRPr="00E41CB9" w:rsidRDefault="00286C8B" w:rsidP="00E045DF">
      <w:pPr>
        <w:spacing w:after="0"/>
        <w:ind w:firstLine="708"/>
        <w:jc w:val="both"/>
        <w:rPr>
          <w:rFonts w:ascii="Times New Roman" w:hAnsi="Times New Roman" w:cs="Times New Roman"/>
          <w:sz w:val="24"/>
          <w:szCs w:val="24"/>
        </w:rPr>
      </w:pPr>
      <w:r w:rsidRPr="00E41CB9">
        <w:rPr>
          <w:rFonts w:ascii="Times New Roman" w:hAnsi="Times New Roman" w:cs="Times New Roman"/>
          <w:sz w:val="24"/>
          <w:szCs w:val="24"/>
        </w:rPr>
        <w:t>Вначале эта площадь больше походила на рыночную, и называлась Торг, Пожар, а уже во второй половине 17 века площадь стали называть Красной, что означало красивая.</w:t>
      </w:r>
    </w:p>
    <w:p w:rsidR="00E045DF" w:rsidRPr="00E41CB9" w:rsidRDefault="00E045DF" w:rsidP="00E045DF">
      <w:pPr>
        <w:spacing w:after="0"/>
        <w:ind w:firstLine="708"/>
        <w:jc w:val="both"/>
        <w:rPr>
          <w:rFonts w:ascii="Times New Roman" w:hAnsi="Times New Roman" w:cs="Times New Roman"/>
          <w:sz w:val="24"/>
          <w:szCs w:val="20"/>
        </w:rPr>
      </w:pPr>
      <w:r w:rsidRPr="00E41CB9">
        <w:rPr>
          <w:rFonts w:ascii="Times New Roman" w:hAnsi="Times New Roman" w:cs="Times New Roman"/>
          <w:sz w:val="24"/>
          <w:szCs w:val="20"/>
        </w:rPr>
        <w:t>Самая распространенная версия гласит, что в 1493 году Иван III издал указ, согласно которому все деревянные постройки у стен Кремля должны быть снесены, т.к. они создавали потенциальную опасность пожаров. В результате исполнения этого приказа и появилась площадь-предшественница Красной площади. На площади развернулась мелкая торговля, а со временем стали вновь возводиться деревянные дома, которые периодически сносили. Деревянные постройки продолжали страдать от пожаров, поэтому и площадь стали называть Пожар.</w:t>
      </w:r>
    </w:p>
    <w:p w:rsidR="00E045DF" w:rsidRPr="00E41CB9" w:rsidRDefault="00E045DF" w:rsidP="00E045DF">
      <w:pPr>
        <w:spacing w:after="0"/>
        <w:ind w:firstLine="708"/>
        <w:jc w:val="both"/>
        <w:rPr>
          <w:rFonts w:ascii="Times New Roman" w:hAnsi="Times New Roman" w:cs="Times New Roman"/>
          <w:sz w:val="24"/>
          <w:szCs w:val="20"/>
        </w:rPr>
      </w:pPr>
      <w:r w:rsidRPr="00E41CB9">
        <w:rPr>
          <w:rFonts w:ascii="Times New Roman" w:hAnsi="Times New Roman" w:cs="Times New Roman"/>
          <w:sz w:val="24"/>
          <w:szCs w:val="20"/>
        </w:rPr>
        <w:t xml:space="preserve">Самым древним сооружением Красной площади, которое есть и сейчас, было Лобное место, которое находилось на развилке напротив Спасской кремлевской башни. Первое упоминание о нем встречается в документах 1547 года. На Лобном месте стоял деревянный </w:t>
      </w:r>
      <w:r w:rsidRPr="00E41CB9">
        <w:rPr>
          <w:rFonts w:ascii="Times New Roman" w:hAnsi="Times New Roman" w:cs="Times New Roman"/>
          <w:sz w:val="24"/>
          <w:szCs w:val="20"/>
        </w:rPr>
        <w:lastRenderedPageBreak/>
        <w:t>помост, с которого оглашались царские указы, позже, в 1597-1598 годах, деревянный помост заменили каменным.</w:t>
      </w:r>
    </w:p>
    <w:p w:rsidR="00E045DF" w:rsidRPr="00E41CB9" w:rsidRDefault="00E045DF" w:rsidP="00E045DF">
      <w:pPr>
        <w:spacing w:after="0"/>
        <w:ind w:firstLine="708"/>
        <w:jc w:val="both"/>
        <w:rPr>
          <w:rFonts w:ascii="Times New Roman" w:hAnsi="Times New Roman" w:cs="Times New Roman"/>
          <w:sz w:val="24"/>
          <w:szCs w:val="20"/>
        </w:rPr>
      </w:pPr>
      <w:r w:rsidRPr="00E41CB9">
        <w:rPr>
          <w:rFonts w:ascii="Times New Roman" w:hAnsi="Times New Roman" w:cs="Times New Roman"/>
          <w:sz w:val="24"/>
          <w:szCs w:val="20"/>
        </w:rPr>
        <w:t>В начале 16 века вокруг стен Кремля был вырыт широкий ров</w:t>
      </w:r>
      <w:r w:rsidRPr="00E41CB9">
        <w:rPr>
          <w:rFonts w:ascii="Times New Roman" w:hAnsi="Times New Roman" w:cs="Times New Roman"/>
          <w:sz w:val="24"/>
          <w:szCs w:val="20"/>
          <w:bdr w:val="none" w:sz="0" w:space="0" w:color="auto" w:frame="1"/>
        </w:rPr>
        <w:t> (ширина</w:t>
      </w:r>
      <w:r w:rsidRPr="00E41CB9">
        <w:rPr>
          <w:rFonts w:ascii="Times New Roman" w:hAnsi="Times New Roman" w:cs="Times New Roman"/>
          <w:sz w:val="24"/>
          <w:szCs w:val="20"/>
        </w:rPr>
        <w:t xml:space="preserve"> – 36 м, глубина – 10-12 м), заполняемый водами реки </w:t>
      </w:r>
      <w:proofErr w:type="spellStart"/>
      <w:r w:rsidRPr="00E41CB9">
        <w:rPr>
          <w:rFonts w:ascii="Times New Roman" w:hAnsi="Times New Roman" w:cs="Times New Roman"/>
          <w:sz w:val="24"/>
          <w:szCs w:val="20"/>
        </w:rPr>
        <w:t>Неглинной</w:t>
      </w:r>
      <w:proofErr w:type="spellEnd"/>
      <w:r w:rsidRPr="00E41CB9">
        <w:rPr>
          <w:rFonts w:ascii="Times New Roman" w:hAnsi="Times New Roman" w:cs="Times New Roman"/>
          <w:sz w:val="24"/>
          <w:szCs w:val="20"/>
        </w:rPr>
        <w:t xml:space="preserve">. Этот ров назвали именем архитектора </w:t>
      </w:r>
      <w:proofErr w:type="spellStart"/>
      <w:r w:rsidRPr="00E41CB9">
        <w:rPr>
          <w:rFonts w:ascii="Times New Roman" w:hAnsi="Times New Roman" w:cs="Times New Roman"/>
          <w:sz w:val="24"/>
          <w:szCs w:val="20"/>
        </w:rPr>
        <w:t>Алевиза</w:t>
      </w:r>
      <w:proofErr w:type="spellEnd"/>
      <w:r w:rsidRPr="00E41CB9">
        <w:rPr>
          <w:rFonts w:ascii="Times New Roman" w:hAnsi="Times New Roman" w:cs="Times New Roman"/>
          <w:sz w:val="24"/>
          <w:szCs w:val="20"/>
        </w:rPr>
        <w:t xml:space="preserve"> Фрязина. Через этот защитный ров от пропускных башен были переброшены мосты. В то время, к площади выходили самые главные улицы Москвы, кроме того, недалеко располагались речные пристани – это позволило площади занять место торгового центра Москвы. </w:t>
      </w:r>
    </w:p>
    <w:p w:rsidR="00E045DF" w:rsidRPr="00E41CB9" w:rsidRDefault="00E045DF" w:rsidP="00E045DF">
      <w:pPr>
        <w:spacing w:after="0"/>
        <w:ind w:firstLine="708"/>
        <w:jc w:val="both"/>
        <w:rPr>
          <w:rFonts w:ascii="Times New Roman" w:hAnsi="Times New Roman" w:cs="Times New Roman"/>
          <w:sz w:val="24"/>
          <w:szCs w:val="20"/>
        </w:rPr>
      </w:pPr>
      <w:r w:rsidRPr="00E41CB9">
        <w:rPr>
          <w:rFonts w:ascii="Times New Roman" w:hAnsi="Times New Roman" w:cs="Times New Roman"/>
          <w:sz w:val="24"/>
          <w:szCs w:val="20"/>
        </w:rPr>
        <w:t xml:space="preserve">Наполеоновские войска нанесли колоссальный ущерб архитектурному облику Москвы, поэтому после окончания Отечественной войны 1812 года в городе начались восстановительные работы, которые в первую очередь коснулись Кремля и Красной площади. В период с 1814 по 1815 годы по проекту архитектора О.И. Бове были восстановлены торговые ряды, торговые лавки вдоль рва снесли, а сам ров засыпали землей. Вдоль стены Кремля высадили в два ряда деревья. В 1818 году перед центральным портиком торговых рядов был установлен памятник Минину и Пожарскому. После этих преобразований Красная площадь перестала исполнять роль рынка, здесь стали проводить различные торжественные мероприятия и народные гуляния. В 1877-1883 годах здание Земского приказа было снесено, а на его месте построили исторический музей. В 1892 году на Красной площади были установлены электрические фонари. </w:t>
      </w:r>
    </w:p>
    <w:p w:rsidR="00E045DF" w:rsidRPr="00E41CB9" w:rsidRDefault="00E045DF" w:rsidP="00E045DF">
      <w:pPr>
        <w:spacing w:after="0"/>
        <w:ind w:firstLine="708"/>
        <w:jc w:val="both"/>
        <w:rPr>
          <w:rFonts w:ascii="Times New Roman" w:hAnsi="Times New Roman" w:cs="Times New Roman"/>
          <w:sz w:val="24"/>
          <w:szCs w:val="24"/>
        </w:rPr>
      </w:pPr>
      <w:r w:rsidRPr="00E41CB9">
        <w:rPr>
          <w:rFonts w:ascii="Times New Roman" w:hAnsi="Times New Roman" w:cs="Times New Roman"/>
          <w:sz w:val="24"/>
          <w:szCs w:val="24"/>
        </w:rPr>
        <w:t xml:space="preserve">После Октябрьской </w:t>
      </w:r>
      <w:proofErr w:type="gramStart"/>
      <w:r w:rsidRPr="00E41CB9">
        <w:rPr>
          <w:rFonts w:ascii="Times New Roman" w:hAnsi="Times New Roman" w:cs="Times New Roman"/>
          <w:sz w:val="24"/>
          <w:szCs w:val="24"/>
        </w:rPr>
        <w:t>революции</w:t>
      </w:r>
      <w:r w:rsidRPr="00E41CB9">
        <w:rPr>
          <w:rFonts w:ascii="Times New Roman" w:hAnsi="Times New Roman" w:cs="Times New Roman"/>
          <w:sz w:val="24"/>
          <w:szCs w:val="24"/>
          <w:bdr w:val="none" w:sz="0" w:space="0" w:color="auto" w:frame="1"/>
        </w:rPr>
        <w:t> </w:t>
      </w:r>
      <w:r w:rsidRPr="00E41CB9">
        <w:rPr>
          <w:rFonts w:ascii="Times New Roman" w:hAnsi="Times New Roman" w:cs="Times New Roman"/>
          <w:sz w:val="24"/>
          <w:szCs w:val="24"/>
        </w:rPr>
        <w:t xml:space="preserve"> 1917</w:t>
      </w:r>
      <w:proofErr w:type="gramEnd"/>
      <w:r w:rsidRPr="00E41CB9">
        <w:rPr>
          <w:rFonts w:ascii="Times New Roman" w:hAnsi="Times New Roman" w:cs="Times New Roman"/>
          <w:sz w:val="24"/>
          <w:szCs w:val="24"/>
        </w:rPr>
        <w:t xml:space="preserve"> года Красная площадь стала носить мемориальный характер. 10 ноября 1917 года здесь захоронили красноармейцев, павших в революционных сражениях в Москве.  </w:t>
      </w:r>
    </w:p>
    <w:p w:rsidR="00E045DF" w:rsidRPr="00E41CB9" w:rsidRDefault="00E045DF" w:rsidP="00E045DF">
      <w:pPr>
        <w:spacing w:after="0"/>
        <w:ind w:firstLine="708"/>
        <w:jc w:val="both"/>
        <w:rPr>
          <w:rFonts w:ascii="Times New Roman" w:hAnsi="Times New Roman" w:cs="Times New Roman"/>
          <w:sz w:val="24"/>
          <w:szCs w:val="24"/>
        </w:rPr>
      </w:pPr>
      <w:r w:rsidRPr="00E41CB9">
        <w:rPr>
          <w:rFonts w:ascii="Times New Roman" w:hAnsi="Times New Roman" w:cs="Times New Roman"/>
          <w:sz w:val="24"/>
          <w:szCs w:val="24"/>
        </w:rPr>
        <w:t>После смерти Ленина в 1924 году на Красной площади был возведен деревянный мавзолей, куда поместили тело советского вождя, а в 1930 году по проекту архитектора А.В. Щусева был построен каменный Мавзолей В. И. Ленина. В этом же году Красную площадь замостили брусчаткой, установили трибуны, а памятник Минину и Пожарскому перенесли к Покровскому собору.</w:t>
      </w:r>
    </w:p>
    <w:p w:rsidR="00E045DF" w:rsidRPr="00E41CB9" w:rsidRDefault="0003281A" w:rsidP="00286C8B">
      <w:pPr>
        <w:spacing w:after="0"/>
        <w:ind w:firstLine="708"/>
        <w:jc w:val="both"/>
        <w:rPr>
          <w:rFonts w:ascii="Times New Roman" w:hAnsi="Times New Roman" w:cs="Times New Roman"/>
          <w:sz w:val="24"/>
          <w:szCs w:val="24"/>
        </w:rPr>
      </w:pPr>
      <w:r w:rsidRPr="00E41CB9">
        <w:rPr>
          <w:rFonts w:ascii="Times New Roman" w:hAnsi="Times New Roman" w:cs="Times New Roman"/>
          <w:sz w:val="24"/>
          <w:szCs w:val="24"/>
        </w:rPr>
        <w:t>Прямо с парада на Красной площади, состоявшегося 7 ноября 1941 года, солдаты уходили на фронт, и именно на Красной площади состоялся Парад Победы 9 мая 1945 года.</w:t>
      </w:r>
    </w:p>
    <w:p w:rsidR="0003281A" w:rsidRPr="00E41CB9" w:rsidRDefault="0003281A" w:rsidP="00286C8B">
      <w:pPr>
        <w:spacing w:after="0"/>
        <w:ind w:firstLine="708"/>
        <w:jc w:val="both"/>
        <w:rPr>
          <w:rFonts w:ascii="Times New Roman" w:hAnsi="Times New Roman" w:cs="Times New Roman"/>
          <w:sz w:val="24"/>
          <w:szCs w:val="24"/>
        </w:rPr>
      </w:pPr>
      <w:r w:rsidRPr="00E41CB9">
        <w:rPr>
          <w:rFonts w:ascii="Times New Roman" w:hAnsi="Times New Roman" w:cs="Times New Roman"/>
          <w:sz w:val="24"/>
          <w:szCs w:val="24"/>
        </w:rPr>
        <w:t>В наши дни Красная площадь находится в Китай-городе, и прилегает к северо-восточной стене Кремля.</w:t>
      </w:r>
    </w:p>
    <w:p w:rsidR="00B80AD6" w:rsidRPr="00E41CB9" w:rsidRDefault="00B80AD6" w:rsidP="00B80AD6">
      <w:pPr>
        <w:spacing w:after="0"/>
        <w:ind w:firstLine="708"/>
        <w:jc w:val="both"/>
        <w:rPr>
          <w:rFonts w:ascii="Times New Roman" w:hAnsi="Times New Roman" w:cs="Times New Roman"/>
          <w:sz w:val="24"/>
          <w:szCs w:val="24"/>
        </w:rPr>
      </w:pPr>
      <w:bookmarkStart w:id="6" w:name="_Hlk127181554"/>
      <w:r w:rsidRPr="00E41CB9">
        <w:rPr>
          <w:rFonts w:ascii="Times New Roman" w:hAnsi="Times New Roman" w:cs="Times New Roman"/>
          <w:sz w:val="24"/>
          <w:szCs w:val="24"/>
        </w:rPr>
        <w:t>Кремль и Красная площадь охраняются ЮНЕСКО с 1991 года.</w:t>
      </w:r>
    </w:p>
    <w:p w:rsidR="00013553" w:rsidRPr="00E41CB9" w:rsidRDefault="00013553" w:rsidP="00013553">
      <w:pPr>
        <w:pStyle w:val="a3"/>
        <w:shd w:val="clear" w:color="auto" w:fill="FFFFFF"/>
        <w:spacing w:before="0" w:beforeAutospacing="0" w:after="0" w:afterAutospacing="0" w:line="276" w:lineRule="auto"/>
        <w:ind w:firstLine="708"/>
        <w:jc w:val="both"/>
        <w:rPr>
          <w:i/>
        </w:rPr>
      </w:pPr>
      <w:r w:rsidRPr="00E41CB9">
        <w:rPr>
          <w:i/>
        </w:rPr>
        <w:t xml:space="preserve">Мама </w:t>
      </w:r>
      <w:proofErr w:type="gramStart"/>
      <w:r w:rsidRPr="00E41CB9">
        <w:rPr>
          <w:i/>
        </w:rPr>
        <w:t xml:space="preserve">вспоминает: </w:t>
      </w:r>
      <w:r w:rsidR="00B80AD6" w:rsidRPr="00E41CB9">
        <w:rPr>
          <w:i/>
        </w:rPr>
        <w:t xml:space="preserve"> «</w:t>
      </w:r>
      <w:proofErr w:type="gramEnd"/>
      <w:r w:rsidR="00B80AD6" w:rsidRPr="00E41CB9">
        <w:rPr>
          <w:i/>
        </w:rPr>
        <w:t xml:space="preserve">Впервые ступив на Красную площадь, я </w:t>
      </w:r>
      <w:r w:rsidRPr="00E41CB9">
        <w:rPr>
          <w:i/>
        </w:rPr>
        <w:t xml:space="preserve">удивилась. </w:t>
      </w:r>
      <w:r w:rsidR="00CA2AC0" w:rsidRPr="00E41CB9">
        <w:rPr>
          <w:i/>
          <w:shd w:val="clear" w:color="auto" w:fill="FFFFFF"/>
        </w:rPr>
        <w:t xml:space="preserve">Красная площадь </w:t>
      </w:r>
      <w:r w:rsidRPr="00E41CB9">
        <w:rPr>
          <w:i/>
          <w:shd w:val="clear" w:color="auto" w:fill="FFFFFF"/>
        </w:rPr>
        <w:t xml:space="preserve">полностью оправдывает свое название, ведь </w:t>
      </w:r>
      <w:r w:rsidR="00CA2AC0" w:rsidRPr="00E41CB9">
        <w:rPr>
          <w:i/>
          <w:shd w:val="clear" w:color="auto" w:fill="FFFFFF"/>
        </w:rPr>
        <w:t>она</w:t>
      </w:r>
      <w:r w:rsidRPr="00E41CB9">
        <w:rPr>
          <w:i/>
          <w:shd w:val="clear" w:color="auto" w:fill="FFFFFF"/>
        </w:rPr>
        <w:t xml:space="preserve"> в прямом смысле красная. И Кремль, и </w:t>
      </w:r>
      <w:r w:rsidR="00CA2AC0" w:rsidRPr="00E41CB9">
        <w:rPr>
          <w:i/>
          <w:shd w:val="clear" w:color="auto" w:fill="FFFFFF"/>
        </w:rPr>
        <w:t>И</w:t>
      </w:r>
      <w:r w:rsidRPr="00E41CB9">
        <w:rPr>
          <w:i/>
          <w:shd w:val="clear" w:color="auto" w:fill="FFFFFF"/>
        </w:rPr>
        <w:t xml:space="preserve">сторический музей, и </w:t>
      </w:r>
      <w:r w:rsidR="00CA2AC0" w:rsidRPr="00E41CB9">
        <w:rPr>
          <w:i/>
          <w:shd w:val="clear" w:color="auto" w:fill="FFFFFF"/>
        </w:rPr>
        <w:t>Х</w:t>
      </w:r>
      <w:r w:rsidRPr="00E41CB9">
        <w:rPr>
          <w:i/>
          <w:shd w:val="clear" w:color="auto" w:fill="FFFFFF"/>
        </w:rPr>
        <w:t xml:space="preserve">рам Василия Блаженного, даже кирпич на земле! Площадь довольно просторная, на ней приятно </w:t>
      </w:r>
      <w:proofErr w:type="spellStart"/>
      <w:proofErr w:type="gramStart"/>
      <w:r w:rsidRPr="00E41CB9">
        <w:rPr>
          <w:i/>
          <w:shd w:val="clear" w:color="auto" w:fill="FFFFFF"/>
        </w:rPr>
        <w:t>гулять.</w:t>
      </w:r>
      <w:r w:rsidR="00CA2AC0" w:rsidRPr="00E41CB9">
        <w:rPr>
          <w:i/>
        </w:rPr>
        <w:t>На</w:t>
      </w:r>
      <w:proofErr w:type="spellEnd"/>
      <w:proofErr w:type="gramEnd"/>
      <w:r w:rsidR="00CA2AC0" w:rsidRPr="00E41CB9">
        <w:rPr>
          <w:i/>
        </w:rPr>
        <w:t xml:space="preserve"> Спасской башне к</w:t>
      </w:r>
      <w:r w:rsidRPr="00E41CB9">
        <w:rPr>
          <w:i/>
        </w:rPr>
        <w:t xml:space="preserve">уранты бьют каждые 15 минут. И звук именно такой, как в новогоднюю ночь, будто бы уже знакомый и родной. </w:t>
      </w:r>
    </w:p>
    <w:p w:rsidR="00013553" w:rsidRPr="00E41CB9" w:rsidRDefault="00013553" w:rsidP="00013553">
      <w:pPr>
        <w:pStyle w:val="a3"/>
        <w:shd w:val="clear" w:color="auto" w:fill="FFFFFF"/>
        <w:spacing w:before="0" w:beforeAutospacing="0" w:after="0" w:afterAutospacing="0" w:line="276" w:lineRule="auto"/>
        <w:ind w:firstLine="708"/>
        <w:jc w:val="both"/>
        <w:rPr>
          <w:i/>
        </w:rPr>
      </w:pPr>
      <w:r w:rsidRPr="00E41CB9">
        <w:rPr>
          <w:i/>
        </w:rPr>
        <w:t>Красная площадь настолько красива, что гулять там можно долго, рассматривая ее с разных ракурсов! Она прекрасна и днем, и ночью! Причем там постоянно прогуливаются туристы из разных стран, делая фотографии.</w:t>
      </w:r>
    </w:p>
    <w:p w:rsidR="00013553" w:rsidRPr="00E41CB9" w:rsidRDefault="00013553" w:rsidP="00013553">
      <w:pPr>
        <w:pStyle w:val="a3"/>
        <w:shd w:val="clear" w:color="auto" w:fill="FFFFFF"/>
        <w:spacing w:before="0" w:beforeAutospacing="0" w:after="0" w:afterAutospacing="0" w:line="276" w:lineRule="auto"/>
        <w:ind w:firstLine="708"/>
        <w:jc w:val="both"/>
        <w:rPr>
          <w:i/>
        </w:rPr>
      </w:pPr>
      <w:r w:rsidRPr="00E41CB9">
        <w:rPr>
          <w:i/>
          <w:shd w:val="clear" w:color="auto" w:fill="FFFFFF"/>
        </w:rPr>
        <w:t>Я б</w:t>
      </w:r>
      <w:r w:rsidR="00241762" w:rsidRPr="00E41CB9">
        <w:rPr>
          <w:i/>
          <w:shd w:val="clear" w:color="auto" w:fill="FFFFFF"/>
        </w:rPr>
        <w:t>ыл</w:t>
      </w:r>
      <w:r w:rsidRPr="00E41CB9">
        <w:rPr>
          <w:i/>
          <w:shd w:val="clear" w:color="auto" w:fill="FFFFFF"/>
        </w:rPr>
        <w:t>а</w:t>
      </w:r>
      <w:r w:rsidR="0088732F">
        <w:rPr>
          <w:i/>
          <w:shd w:val="clear" w:color="auto" w:fill="FFFFFF"/>
        </w:rPr>
        <w:t xml:space="preserve"> </w:t>
      </w:r>
      <w:r w:rsidRPr="00E41CB9">
        <w:rPr>
          <w:i/>
          <w:shd w:val="clear" w:color="auto" w:fill="FFFFFF"/>
        </w:rPr>
        <w:t xml:space="preserve">в </w:t>
      </w:r>
      <w:proofErr w:type="gramStart"/>
      <w:r w:rsidRPr="00E41CB9">
        <w:rPr>
          <w:i/>
          <w:shd w:val="clear" w:color="auto" w:fill="FFFFFF"/>
        </w:rPr>
        <w:t xml:space="preserve">разных </w:t>
      </w:r>
      <w:r w:rsidR="00241762" w:rsidRPr="00E41CB9">
        <w:rPr>
          <w:i/>
          <w:shd w:val="clear" w:color="auto" w:fill="FFFFFF"/>
        </w:rPr>
        <w:t xml:space="preserve"> местах</w:t>
      </w:r>
      <w:proofErr w:type="gramEnd"/>
      <w:r w:rsidR="00241762" w:rsidRPr="00E41CB9">
        <w:rPr>
          <w:i/>
          <w:shd w:val="clear" w:color="auto" w:fill="FFFFFF"/>
        </w:rPr>
        <w:t xml:space="preserve"> </w:t>
      </w:r>
      <w:r w:rsidRPr="00E41CB9">
        <w:rPr>
          <w:i/>
          <w:shd w:val="clear" w:color="auto" w:fill="FFFFFF"/>
        </w:rPr>
        <w:t>К</w:t>
      </w:r>
      <w:r w:rsidR="00241762" w:rsidRPr="00E41CB9">
        <w:rPr>
          <w:i/>
          <w:shd w:val="clear" w:color="auto" w:fill="FFFFFF"/>
        </w:rPr>
        <w:t xml:space="preserve">расной </w:t>
      </w:r>
      <w:r w:rsidRPr="00E41CB9">
        <w:rPr>
          <w:i/>
          <w:shd w:val="clear" w:color="auto" w:fill="FFFFFF"/>
        </w:rPr>
        <w:t>п</w:t>
      </w:r>
      <w:r w:rsidR="00241762" w:rsidRPr="00E41CB9">
        <w:rPr>
          <w:i/>
          <w:shd w:val="clear" w:color="auto" w:fill="FFFFFF"/>
        </w:rPr>
        <w:t xml:space="preserve">лощади и </w:t>
      </w:r>
      <w:r w:rsidRPr="00E41CB9">
        <w:rPr>
          <w:i/>
          <w:shd w:val="clear" w:color="auto" w:fill="FFFFFF"/>
        </w:rPr>
        <w:t>К</w:t>
      </w:r>
      <w:r w:rsidR="00241762" w:rsidRPr="00E41CB9">
        <w:rPr>
          <w:i/>
          <w:shd w:val="clear" w:color="auto" w:fill="FFFFFF"/>
        </w:rPr>
        <w:t xml:space="preserve">ремля, но </w:t>
      </w:r>
      <w:r w:rsidRPr="00E41CB9">
        <w:rPr>
          <w:i/>
          <w:shd w:val="clear" w:color="auto" w:fill="FFFFFF"/>
        </w:rPr>
        <w:t xml:space="preserve">посетить </w:t>
      </w:r>
      <w:r w:rsidR="00241762" w:rsidRPr="00E41CB9">
        <w:rPr>
          <w:i/>
          <w:shd w:val="clear" w:color="auto" w:fill="FFFFFF"/>
        </w:rPr>
        <w:t>Мавзолей… не решил</w:t>
      </w:r>
      <w:r w:rsidRPr="00E41CB9">
        <w:rPr>
          <w:i/>
          <w:shd w:val="clear" w:color="auto" w:fill="FFFFFF"/>
        </w:rPr>
        <w:t>а</w:t>
      </w:r>
      <w:r w:rsidR="00241762" w:rsidRPr="00E41CB9">
        <w:rPr>
          <w:i/>
          <w:shd w:val="clear" w:color="auto" w:fill="FFFFFF"/>
        </w:rPr>
        <w:t>с</w:t>
      </w:r>
      <w:r w:rsidRPr="00E41CB9">
        <w:rPr>
          <w:i/>
          <w:shd w:val="clear" w:color="auto" w:fill="FFFFFF"/>
        </w:rPr>
        <w:t>ь</w:t>
      </w:r>
      <w:r w:rsidR="00241762" w:rsidRPr="00E41CB9">
        <w:rPr>
          <w:i/>
          <w:shd w:val="clear" w:color="auto" w:fill="FFFFFF"/>
        </w:rPr>
        <w:t>. Все же смотреть на мумию человека как</w:t>
      </w:r>
      <w:r w:rsidRPr="00E41CB9">
        <w:rPr>
          <w:i/>
          <w:shd w:val="clear" w:color="auto" w:fill="FFFFFF"/>
        </w:rPr>
        <w:t>-</w:t>
      </w:r>
      <w:r w:rsidR="00241762" w:rsidRPr="00E41CB9">
        <w:rPr>
          <w:i/>
          <w:shd w:val="clear" w:color="auto" w:fill="FFFFFF"/>
        </w:rPr>
        <w:t xml:space="preserve">то неприятно. </w:t>
      </w:r>
    </w:p>
    <w:p w:rsidR="000D3803" w:rsidRPr="00E41CB9" w:rsidRDefault="00241762" w:rsidP="00461C38">
      <w:pPr>
        <w:pStyle w:val="a3"/>
        <w:shd w:val="clear" w:color="auto" w:fill="FFFFFF"/>
        <w:spacing w:before="0" w:beforeAutospacing="0" w:after="0" w:afterAutospacing="0" w:line="276" w:lineRule="auto"/>
        <w:ind w:firstLine="708"/>
        <w:jc w:val="both"/>
        <w:rPr>
          <w:i/>
        </w:rPr>
      </w:pPr>
      <w:r w:rsidRPr="00E41CB9">
        <w:rPr>
          <w:i/>
        </w:rPr>
        <w:t xml:space="preserve">На мой взгляд, если вы оказались в Москве хотя бы на один день, то вам обязательно стоит посетить Красную площадь. Неторопливо пройтись вокруг Кремлевской стены, полюбоваться зданием </w:t>
      </w:r>
      <w:proofErr w:type="spellStart"/>
      <w:r w:rsidRPr="00E41CB9">
        <w:rPr>
          <w:i/>
        </w:rPr>
        <w:t>ГУМа</w:t>
      </w:r>
      <w:proofErr w:type="spellEnd"/>
      <w:r w:rsidRPr="00E41CB9">
        <w:rPr>
          <w:i/>
        </w:rPr>
        <w:t xml:space="preserve">, Собором Василия Блаженного, увидеть смену </w:t>
      </w:r>
      <w:r w:rsidR="00013553" w:rsidRPr="00E41CB9">
        <w:rPr>
          <w:i/>
        </w:rPr>
        <w:t>караула у Вечного огня, а затем</w:t>
      </w:r>
      <w:r w:rsidR="0088732F">
        <w:rPr>
          <w:i/>
        </w:rPr>
        <w:t xml:space="preserve"> </w:t>
      </w:r>
      <w:r w:rsidRPr="00E41CB9">
        <w:rPr>
          <w:i/>
        </w:rPr>
        <w:t>спуститься в Александровский сад</w:t>
      </w:r>
      <w:r w:rsidR="000D3803" w:rsidRPr="00E41CB9">
        <w:rPr>
          <w:i/>
        </w:rPr>
        <w:t>.</w:t>
      </w:r>
    </w:p>
    <w:p w:rsidR="00880DDA" w:rsidRPr="00E41CB9" w:rsidRDefault="000D3803" w:rsidP="00461C38">
      <w:pPr>
        <w:pStyle w:val="a3"/>
        <w:shd w:val="clear" w:color="auto" w:fill="FFFFFF"/>
        <w:spacing w:before="0" w:beforeAutospacing="0" w:after="0" w:afterAutospacing="0" w:line="276" w:lineRule="auto"/>
        <w:ind w:firstLine="708"/>
        <w:jc w:val="both"/>
        <w:rPr>
          <w:i/>
        </w:rPr>
      </w:pPr>
      <w:r w:rsidRPr="00E41CB9">
        <w:rPr>
          <w:i/>
          <w:spacing w:val="5"/>
          <w:shd w:val="clear" w:color="auto" w:fill="FFFFFF"/>
        </w:rPr>
        <w:t>Москва огромна, каждый район по-своему прекрасен. Всё увиденное доставило массу впечатлений, и, без сомнения, я была рада каждому дню, проведенному в Москве</w:t>
      </w:r>
      <w:r w:rsidR="00013553" w:rsidRPr="00E41CB9">
        <w:rPr>
          <w:i/>
        </w:rPr>
        <w:t>»</w:t>
      </w:r>
    </w:p>
    <w:bookmarkEnd w:id="6"/>
    <w:p w:rsidR="00880DDA" w:rsidRPr="00E41CB9" w:rsidRDefault="00880DDA" w:rsidP="00013553">
      <w:pPr>
        <w:pStyle w:val="a8"/>
        <w:numPr>
          <w:ilvl w:val="1"/>
          <w:numId w:val="7"/>
        </w:numPr>
        <w:spacing w:after="0"/>
        <w:ind w:firstLine="349"/>
        <w:rPr>
          <w:rFonts w:ascii="Times New Roman" w:hAnsi="Times New Roman" w:cs="Times New Roman"/>
          <w:b/>
          <w:sz w:val="24"/>
          <w:szCs w:val="24"/>
        </w:rPr>
      </w:pPr>
      <w:r w:rsidRPr="00E41CB9">
        <w:rPr>
          <w:rFonts w:ascii="Times New Roman" w:hAnsi="Times New Roman" w:cs="Times New Roman"/>
          <w:b/>
          <w:sz w:val="24"/>
          <w:szCs w:val="24"/>
        </w:rPr>
        <w:lastRenderedPageBreak/>
        <w:t>Храм Василия Блаженного</w:t>
      </w:r>
    </w:p>
    <w:p w:rsidR="00B80AD6" w:rsidRPr="00E41CB9" w:rsidRDefault="00880DDA" w:rsidP="00A373F6">
      <w:pPr>
        <w:spacing w:after="0"/>
        <w:ind w:firstLine="708"/>
        <w:rPr>
          <w:rFonts w:ascii="Times New Roman" w:hAnsi="Times New Roman" w:cs="Times New Roman"/>
          <w:sz w:val="24"/>
          <w:szCs w:val="24"/>
        </w:rPr>
      </w:pPr>
      <w:bookmarkStart w:id="7" w:name="_Hlk127181792"/>
      <w:r w:rsidRPr="00E41CB9">
        <w:rPr>
          <w:rFonts w:ascii="Times New Roman" w:hAnsi="Times New Roman" w:cs="Times New Roman"/>
          <w:sz w:val="24"/>
          <w:szCs w:val="24"/>
        </w:rPr>
        <w:t xml:space="preserve">На Красной площади в Москве находится Собор Василия Блаженного – это один из ярких символов Российской Федерации. Его построили русские зодчие </w:t>
      </w:r>
      <w:proofErr w:type="spellStart"/>
      <w:r w:rsidRPr="00E41CB9">
        <w:rPr>
          <w:rFonts w:ascii="Times New Roman" w:hAnsi="Times New Roman" w:cs="Times New Roman"/>
          <w:sz w:val="24"/>
          <w:szCs w:val="24"/>
        </w:rPr>
        <w:t>Барма</w:t>
      </w:r>
      <w:proofErr w:type="spellEnd"/>
      <w:r w:rsidRPr="00E41CB9">
        <w:rPr>
          <w:rFonts w:ascii="Times New Roman" w:hAnsi="Times New Roman" w:cs="Times New Roman"/>
          <w:sz w:val="24"/>
          <w:szCs w:val="24"/>
        </w:rPr>
        <w:t xml:space="preserve"> и Постник в честь взятия Казани и Астрахани в 1555-1561 год</w:t>
      </w:r>
      <w:r w:rsidR="00635964" w:rsidRPr="00E41CB9">
        <w:rPr>
          <w:rFonts w:ascii="Times New Roman" w:hAnsi="Times New Roman" w:cs="Times New Roman"/>
          <w:sz w:val="24"/>
          <w:szCs w:val="24"/>
        </w:rPr>
        <w:t>ах по указу царя Ивана Грозного (Приложение 2).</w:t>
      </w:r>
    </w:p>
    <w:p w:rsidR="00B80AD6" w:rsidRPr="00E41CB9" w:rsidRDefault="00880DDA" w:rsidP="00A373F6">
      <w:pPr>
        <w:spacing w:after="0"/>
        <w:ind w:firstLine="708"/>
        <w:rPr>
          <w:rFonts w:ascii="Times New Roman" w:hAnsi="Times New Roman" w:cs="Times New Roman"/>
          <w:sz w:val="24"/>
          <w:szCs w:val="24"/>
        </w:rPr>
      </w:pPr>
      <w:r w:rsidRPr="00E41CB9">
        <w:rPr>
          <w:rFonts w:ascii="Times New Roman" w:hAnsi="Times New Roman" w:cs="Times New Roman"/>
          <w:sz w:val="24"/>
          <w:szCs w:val="24"/>
        </w:rPr>
        <w:t>Архитектура собора уникальна и удивительна</w:t>
      </w:r>
      <w:r w:rsidR="00B80AD6" w:rsidRPr="00E41CB9">
        <w:rPr>
          <w:rFonts w:ascii="Times New Roman" w:hAnsi="Times New Roman" w:cs="Times New Roman"/>
          <w:sz w:val="24"/>
          <w:szCs w:val="24"/>
        </w:rPr>
        <w:t>.</w:t>
      </w:r>
    </w:p>
    <w:p w:rsidR="00880DDA" w:rsidRPr="00E41CB9" w:rsidRDefault="00880DDA" w:rsidP="00A373F6">
      <w:pPr>
        <w:spacing w:after="0"/>
        <w:ind w:firstLine="708"/>
        <w:jc w:val="both"/>
        <w:rPr>
          <w:rFonts w:ascii="Times New Roman" w:hAnsi="Times New Roman" w:cs="Times New Roman"/>
          <w:sz w:val="24"/>
          <w:szCs w:val="24"/>
        </w:rPr>
      </w:pPr>
      <w:r w:rsidRPr="00E41CB9">
        <w:rPr>
          <w:rFonts w:ascii="Times New Roman" w:hAnsi="Times New Roman" w:cs="Times New Roman"/>
          <w:sz w:val="24"/>
          <w:szCs w:val="24"/>
        </w:rPr>
        <w:t xml:space="preserve">Собор представляет собой ансамбль из восьми различных по форме церквей, увенчанных куполами-луковицами, традиционными для русской архитектуры.  Каждая церковь названа в честь святого, в чей памятный день произошло важное событие во время походов царя Ивана Грозного на Казань. </w:t>
      </w:r>
      <w:bookmarkEnd w:id="7"/>
      <w:r w:rsidRPr="00E41CB9">
        <w:rPr>
          <w:rFonts w:ascii="Times New Roman" w:hAnsi="Times New Roman" w:cs="Times New Roman"/>
          <w:sz w:val="24"/>
          <w:szCs w:val="24"/>
        </w:rPr>
        <w:t>Центральная церковь посвящена православному празднику Покрова Божией Матери. Официально музей называется Собор Покрова пресвятой Богородицы, что на Рву.</w:t>
      </w:r>
    </w:p>
    <w:p w:rsidR="00A373F6" w:rsidRPr="00E41CB9" w:rsidRDefault="00880DDA" w:rsidP="00A373F6">
      <w:pPr>
        <w:spacing w:after="0"/>
        <w:jc w:val="both"/>
        <w:rPr>
          <w:rFonts w:ascii="Times New Roman" w:hAnsi="Times New Roman" w:cs="Times New Roman"/>
          <w:sz w:val="24"/>
          <w:szCs w:val="24"/>
        </w:rPr>
      </w:pPr>
      <w:r w:rsidRPr="00E41CB9">
        <w:rPr>
          <w:rFonts w:ascii="Times New Roman" w:hAnsi="Times New Roman" w:cs="Times New Roman"/>
          <w:sz w:val="24"/>
          <w:szCs w:val="24"/>
        </w:rPr>
        <w:t>       Известна легенда о том, что, увидев храм такой удивительной красоты, Иван Грозный повелел ослепить мастеров, чтобы они не смогли повторить свой шедевр.</w:t>
      </w:r>
    </w:p>
    <w:p w:rsidR="000666B2" w:rsidRPr="00E41CB9" w:rsidRDefault="000666B2" w:rsidP="00A373F6">
      <w:pPr>
        <w:spacing w:after="0"/>
        <w:ind w:firstLine="708"/>
        <w:jc w:val="both"/>
        <w:rPr>
          <w:rFonts w:ascii="Times New Roman" w:hAnsi="Times New Roman" w:cs="Times New Roman"/>
          <w:sz w:val="24"/>
          <w:szCs w:val="24"/>
        </w:rPr>
      </w:pPr>
      <w:r w:rsidRPr="00E41CB9">
        <w:rPr>
          <w:rFonts w:ascii="Times New Roman" w:hAnsi="Times New Roman" w:cs="Times New Roman"/>
          <w:sz w:val="24"/>
          <w:szCs w:val="24"/>
          <w:shd w:val="clear" w:color="auto" w:fill="FFFFFF"/>
        </w:rPr>
        <w:t>Перед собором установлен </w:t>
      </w:r>
      <w:r w:rsidRPr="00E41CB9">
        <w:rPr>
          <w:rStyle w:val="a7"/>
          <w:rFonts w:ascii="Times New Roman" w:hAnsi="Times New Roman" w:cs="Times New Roman"/>
          <w:b w:val="0"/>
          <w:sz w:val="24"/>
          <w:szCs w:val="24"/>
          <w:shd w:val="clear" w:color="auto" w:fill="FFFFFF"/>
        </w:rPr>
        <w:t>памятник Минину и Пожарскому</w:t>
      </w:r>
      <w:r w:rsidRPr="00E41CB9">
        <w:rPr>
          <w:rFonts w:ascii="Times New Roman" w:hAnsi="Times New Roman" w:cs="Times New Roman"/>
          <w:b/>
          <w:sz w:val="24"/>
          <w:szCs w:val="24"/>
          <w:shd w:val="clear" w:color="auto" w:fill="FFFFFF"/>
        </w:rPr>
        <w:t>,</w:t>
      </w:r>
      <w:r w:rsidRPr="00E41CB9">
        <w:rPr>
          <w:rFonts w:ascii="Times New Roman" w:hAnsi="Times New Roman" w:cs="Times New Roman"/>
          <w:sz w:val="24"/>
          <w:szCs w:val="24"/>
          <w:shd w:val="clear" w:color="auto" w:fill="FFFFFF"/>
        </w:rPr>
        <w:t xml:space="preserve"> созданный скульптором Иваном </w:t>
      </w:r>
      <w:proofErr w:type="spellStart"/>
      <w:r w:rsidRPr="00E41CB9">
        <w:rPr>
          <w:rFonts w:ascii="Times New Roman" w:hAnsi="Times New Roman" w:cs="Times New Roman"/>
          <w:sz w:val="24"/>
          <w:szCs w:val="24"/>
          <w:shd w:val="clear" w:color="auto" w:fill="FFFFFF"/>
        </w:rPr>
        <w:t>Мартосом</w:t>
      </w:r>
      <w:proofErr w:type="spellEnd"/>
      <w:r w:rsidRPr="00E41CB9">
        <w:rPr>
          <w:rFonts w:ascii="Times New Roman" w:hAnsi="Times New Roman" w:cs="Times New Roman"/>
          <w:sz w:val="24"/>
          <w:szCs w:val="24"/>
          <w:shd w:val="clear" w:color="auto" w:fill="FFFFFF"/>
        </w:rPr>
        <w:t xml:space="preserve"> и открытый императором Александром I в. 1818 году. На место рядом с собором памятник был перемещен в 1931 году, чтобы не мешать демонстрациям и парадам.</w:t>
      </w:r>
    </w:p>
    <w:p w:rsidR="000666B2" w:rsidRPr="00E41CB9" w:rsidRDefault="000666B2" w:rsidP="00A373F6">
      <w:pPr>
        <w:spacing w:after="0"/>
        <w:ind w:firstLine="708"/>
        <w:jc w:val="both"/>
        <w:rPr>
          <w:rFonts w:ascii="Times New Roman" w:hAnsi="Times New Roman" w:cs="Times New Roman"/>
          <w:szCs w:val="24"/>
        </w:rPr>
      </w:pPr>
      <w:bookmarkStart w:id="8" w:name="_Hlk127181847"/>
      <w:r w:rsidRPr="00E41CB9">
        <w:rPr>
          <w:rFonts w:ascii="Times New Roman" w:hAnsi="Times New Roman" w:cs="Times New Roman"/>
          <w:sz w:val="24"/>
          <w:szCs w:val="26"/>
          <w:shd w:val="clear" w:color="auto" w:fill="FFFFFF"/>
        </w:rPr>
        <w:t>Рядом находится округлое возвышение, окружённое каменной оградой — </w:t>
      </w:r>
      <w:r w:rsidRPr="00E41CB9">
        <w:rPr>
          <w:rStyle w:val="a7"/>
          <w:rFonts w:ascii="Times New Roman" w:hAnsi="Times New Roman" w:cs="Times New Roman"/>
          <w:b w:val="0"/>
          <w:sz w:val="24"/>
          <w:szCs w:val="26"/>
          <w:shd w:val="clear" w:color="auto" w:fill="FFFFFF"/>
        </w:rPr>
        <w:t>Лобное место</w:t>
      </w:r>
      <w:r w:rsidRPr="00E41CB9">
        <w:rPr>
          <w:rFonts w:ascii="Times New Roman" w:hAnsi="Times New Roman" w:cs="Times New Roman"/>
          <w:b/>
          <w:sz w:val="24"/>
          <w:szCs w:val="26"/>
          <w:shd w:val="clear" w:color="auto" w:fill="FFFFFF"/>
        </w:rPr>
        <w:t>,</w:t>
      </w:r>
      <w:r w:rsidRPr="00E41CB9">
        <w:rPr>
          <w:rFonts w:ascii="Times New Roman" w:hAnsi="Times New Roman" w:cs="Times New Roman"/>
          <w:sz w:val="24"/>
          <w:szCs w:val="26"/>
          <w:shd w:val="clear" w:color="auto" w:fill="FFFFFF"/>
        </w:rPr>
        <w:t xml:space="preserve"> на котором оглашали царские указы и казнили наиболее опасных преступников.</w:t>
      </w:r>
    </w:p>
    <w:p w:rsidR="00B80AD6" w:rsidRPr="00E41CB9" w:rsidRDefault="00B80AD6" w:rsidP="00DF6366">
      <w:pPr>
        <w:spacing w:after="0"/>
        <w:jc w:val="both"/>
        <w:rPr>
          <w:rFonts w:ascii="Times New Roman" w:hAnsi="Times New Roman" w:cs="Times New Roman"/>
          <w:i/>
          <w:sz w:val="24"/>
          <w:szCs w:val="24"/>
        </w:rPr>
      </w:pPr>
      <w:r w:rsidRPr="00E41CB9">
        <w:rPr>
          <w:rFonts w:ascii="Times New Roman" w:hAnsi="Times New Roman" w:cs="Times New Roman"/>
          <w:i/>
          <w:sz w:val="24"/>
          <w:szCs w:val="24"/>
        </w:rPr>
        <w:tab/>
      </w:r>
      <w:r w:rsidR="00383258" w:rsidRPr="00E41CB9">
        <w:rPr>
          <w:rFonts w:ascii="Times New Roman" w:hAnsi="Times New Roman" w:cs="Times New Roman"/>
          <w:i/>
          <w:sz w:val="24"/>
          <w:szCs w:val="24"/>
        </w:rPr>
        <w:t xml:space="preserve">Мама вспоминает: </w:t>
      </w:r>
      <w:r w:rsidRPr="00E41CB9">
        <w:rPr>
          <w:rFonts w:ascii="Times New Roman" w:hAnsi="Times New Roman" w:cs="Times New Roman"/>
          <w:i/>
          <w:sz w:val="24"/>
          <w:szCs w:val="24"/>
        </w:rPr>
        <w:t>«</w:t>
      </w:r>
      <w:r w:rsidR="00383258" w:rsidRPr="00E41CB9">
        <w:rPr>
          <w:rFonts w:ascii="Times New Roman" w:hAnsi="Times New Roman" w:cs="Times New Roman"/>
          <w:i/>
          <w:sz w:val="24"/>
          <w:szCs w:val="24"/>
        </w:rPr>
        <w:t>Увидев Храм Василия Блаженного,</w:t>
      </w:r>
      <w:r w:rsidR="000666B2" w:rsidRPr="00E41CB9">
        <w:rPr>
          <w:rFonts w:ascii="Times New Roman" w:hAnsi="Times New Roman" w:cs="Times New Roman"/>
          <w:i/>
          <w:sz w:val="24"/>
          <w:szCs w:val="24"/>
        </w:rPr>
        <w:t xml:space="preserve"> я была </w:t>
      </w:r>
      <w:r w:rsidR="00241762" w:rsidRPr="00E41CB9">
        <w:rPr>
          <w:rFonts w:ascii="Times New Roman" w:hAnsi="Times New Roman" w:cs="Times New Roman"/>
          <w:i/>
          <w:sz w:val="24"/>
          <w:szCs w:val="24"/>
          <w:shd w:val="clear" w:color="auto" w:fill="FFFFFF"/>
        </w:rPr>
        <w:t>пора</w:t>
      </w:r>
      <w:r w:rsidR="000666B2" w:rsidRPr="00E41CB9">
        <w:rPr>
          <w:rFonts w:ascii="Times New Roman" w:hAnsi="Times New Roman" w:cs="Times New Roman"/>
          <w:i/>
          <w:sz w:val="24"/>
          <w:szCs w:val="24"/>
          <w:shd w:val="clear" w:color="auto" w:fill="FFFFFF"/>
        </w:rPr>
        <w:t xml:space="preserve">жена его </w:t>
      </w:r>
      <w:r w:rsidR="00241762" w:rsidRPr="00E41CB9">
        <w:rPr>
          <w:rFonts w:ascii="Times New Roman" w:hAnsi="Times New Roman" w:cs="Times New Roman"/>
          <w:i/>
          <w:sz w:val="24"/>
          <w:szCs w:val="24"/>
          <w:shd w:val="clear" w:color="auto" w:fill="FFFFFF"/>
        </w:rPr>
        <w:t>красотой. Хотя я и не являюсь поклонницей разных соборов и храмов, но от этого собора просто взгляд оторвать невозможно</w:t>
      </w:r>
      <w:r w:rsidR="000666B2" w:rsidRPr="00E41CB9">
        <w:rPr>
          <w:rFonts w:ascii="Times New Roman" w:hAnsi="Times New Roman" w:cs="Times New Roman"/>
          <w:i/>
          <w:sz w:val="24"/>
          <w:szCs w:val="24"/>
          <w:shd w:val="clear" w:color="auto" w:fill="FFFFFF"/>
        </w:rPr>
        <w:t>. Здесь можно побывать на экскурсии. Внутри собор мне показался запутанным и местами темным</w:t>
      </w:r>
      <w:r w:rsidRPr="00E41CB9">
        <w:rPr>
          <w:rFonts w:ascii="Times New Roman" w:hAnsi="Times New Roman" w:cs="Times New Roman"/>
          <w:i/>
          <w:sz w:val="24"/>
          <w:szCs w:val="24"/>
        </w:rPr>
        <w:t>»</w:t>
      </w:r>
    </w:p>
    <w:bookmarkEnd w:id="8"/>
    <w:p w:rsidR="00461C38" w:rsidRPr="00E41CB9" w:rsidRDefault="00461C38" w:rsidP="00461C38">
      <w:pPr>
        <w:pStyle w:val="a8"/>
        <w:numPr>
          <w:ilvl w:val="1"/>
          <w:numId w:val="7"/>
        </w:numPr>
        <w:spacing w:after="0"/>
        <w:ind w:firstLine="349"/>
        <w:jc w:val="both"/>
        <w:rPr>
          <w:rFonts w:ascii="Times New Roman" w:hAnsi="Times New Roman" w:cs="Times New Roman"/>
          <w:sz w:val="24"/>
          <w:szCs w:val="24"/>
        </w:rPr>
      </w:pPr>
      <w:r w:rsidRPr="00E41CB9">
        <w:rPr>
          <w:rFonts w:ascii="Times New Roman" w:hAnsi="Times New Roman" w:cs="Times New Roman"/>
          <w:b/>
          <w:sz w:val="24"/>
          <w:szCs w:val="24"/>
        </w:rPr>
        <w:t>Александровский сад</w:t>
      </w:r>
      <w:r w:rsidRPr="00E41CB9">
        <w:rPr>
          <w:rFonts w:ascii="Times New Roman" w:hAnsi="Times New Roman" w:cs="Times New Roman"/>
          <w:sz w:val="24"/>
          <w:szCs w:val="24"/>
        </w:rPr>
        <w:t> </w:t>
      </w:r>
    </w:p>
    <w:p w:rsidR="000E197D" w:rsidRDefault="00A9361E" w:rsidP="000E197D">
      <w:pPr>
        <w:pStyle w:val="a8"/>
        <w:spacing w:after="0"/>
        <w:ind w:left="709"/>
        <w:jc w:val="both"/>
        <w:rPr>
          <w:rFonts w:ascii="Times New Roman" w:hAnsi="Times New Roman" w:cs="Times New Roman"/>
          <w:sz w:val="24"/>
          <w:szCs w:val="24"/>
        </w:rPr>
      </w:pPr>
      <w:bookmarkStart w:id="9" w:name="_Hlk127181925"/>
      <w:r w:rsidRPr="00E41CB9">
        <w:rPr>
          <w:rFonts w:ascii="Times New Roman" w:hAnsi="Times New Roman" w:cs="Times New Roman"/>
          <w:sz w:val="24"/>
          <w:szCs w:val="24"/>
          <w:shd w:val="clear" w:color="auto" w:fill="FFFFFF"/>
        </w:rPr>
        <w:t>После посещения</w:t>
      </w:r>
      <w:r w:rsidR="00461C38" w:rsidRPr="00E41CB9">
        <w:rPr>
          <w:rFonts w:ascii="Times New Roman" w:hAnsi="Times New Roman" w:cs="Times New Roman"/>
          <w:sz w:val="24"/>
          <w:szCs w:val="24"/>
          <w:shd w:val="clear" w:color="auto" w:fill="FFFFFF"/>
        </w:rPr>
        <w:t xml:space="preserve"> Красной площади и Кремля</w:t>
      </w:r>
      <w:r w:rsidR="00461C38">
        <w:rPr>
          <w:rFonts w:ascii="Times New Roman" w:hAnsi="Times New Roman" w:cs="Times New Roman"/>
          <w:color w:val="212121"/>
          <w:sz w:val="24"/>
          <w:szCs w:val="24"/>
          <w:shd w:val="clear" w:color="auto" w:fill="FFFFFF"/>
        </w:rPr>
        <w:t xml:space="preserve"> надо обязательно пройти </w:t>
      </w:r>
      <w:proofErr w:type="spellStart"/>
      <w:r w:rsidR="00461C38">
        <w:rPr>
          <w:rFonts w:ascii="Times New Roman" w:hAnsi="Times New Roman" w:cs="Times New Roman"/>
          <w:color w:val="212121"/>
          <w:sz w:val="24"/>
          <w:szCs w:val="24"/>
          <w:shd w:val="clear" w:color="auto" w:fill="FFFFFF"/>
        </w:rPr>
        <w:t>в</w:t>
      </w:r>
      <w:r w:rsidR="000E197D">
        <w:rPr>
          <w:rFonts w:ascii="Times New Roman" w:hAnsi="Times New Roman" w:cs="Times New Roman"/>
          <w:sz w:val="24"/>
          <w:szCs w:val="24"/>
        </w:rPr>
        <w:t>Александровский</w:t>
      </w:r>
      <w:proofErr w:type="spellEnd"/>
    </w:p>
    <w:p w:rsidR="00461C38" w:rsidRPr="00BF4472" w:rsidRDefault="000E197D" w:rsidP="000E197D">
      <w:pPr>
        <w:spacing w:after="0"/>
        <w:jc w:val="both"/>
        <w:rPr>
          <w:rFonts w:ascii="Times New Roman" w:hAnsi="Times New Roman" w:cs="Times New Roman"/>
          <w:color w:val="212121"/>
          <w:sz w:val="24"/>
          <w:szCs w:val="24"/>
          <w:shd w:val="clear" w:color="auto" w:fill="FFFFFF"/>
        </w:rPr>
      </w:pPr>
      <w:r>
        <w:rPr>
          <w:rFonts w:ascii="Times New Roman" w:hAnsi="Times New Roman" w:cs="Times New Roman"/>
          <w:sz w:val="24"/>
          <w:szCs w:val="24"/>
        </w:rPr>
        <w:t>с</w:t>
      </w:r>
      <w:r w:rsidR="00461C38" w:rsidRPr="000E197D">
        <w:rPr>
          <w:rFonts w:ascii="Times New Roman" w:hAnsi="Times New Roman" w:cs="Times New Roman"/>
          <w:sz w:val="24"/>
          <w:szCs w:val="24"/>
        </w:rPr>
        <w:t>ад</w:t>
      </w:r>
      <w:r>
        <w:rPr>
          <w:rFonts w:ascii="Times New Roman" w:hAnsi="Times New Roman" w:cs="Times New Roman"/>
          <w:sz w:val="24"/>
          <w:szCs w:val="24"/>
        </w:rPr>
        <w:t>.</w:t>
      </w:r>
      <w:r w:rsidR="00461C38" w:rsidRPr="00BF4472">
        <w:rPr>
          <w:rFonts w:ascii="Times New Roman" w:hAnsi="Times New Roman" w:cs="Times New Roman"/>
          <w:color w:val="212121"/>
          <w:sz w:val="24"/>
          <w:szCs w:val="24"/>
          <w:shd w:val="clear" w:color="auto" w:fill="FFFFFF"/>
        </w:rPr>
        <w:t xml:space="preserve"> Для этого Исторический музей лучше обойти слева и, выйдя на Манежную площадь, свернуть налево</w:t>
      </w:r>
      <w:r>
        <w:rPr>
          <w:rFonts w:ascii="Times New Roman" w:hAnsi="Times New Roman" w:cs="Times New Roman"/>
          <w:color w:val="212121"/>
          <w:sz w:val="24"/>
          <w:szCs w:val="24"/>
          <w:shd w:val="clear" w:color="auto" w:fill="FFFFFF"/>
        </w:rPr>
        <w:t>.</w:t>
      </w:r>
    </w:p>
    <w:p w:rsidR="00461C38" w:rsidRPr="00BF4472" w:rsidRDefault="00461C38" w:rsidP="00461C3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Александровский </w:t>
      </w:r>
      <w:proofErr w:type="gramStart"/>
      <w:r>
        <w:rPr>
          <w:rFonts w:ascii="Times New Roman" w:hAnsi="Times New Roman" w:cs="Times New Roman"/>
          <w:sz w:val="24"/>
          <w:szCs w:val="24"/>
        </w:rPr>
        <w:t>сад  расположен</w:t>
      </w:r>
      <w:proofErr w:type="gramEnd"/>
      <w:r w:rsidRPr="00BF4472">
        <w:rPr>
          <w:rFonts w:ascii="Times New Roman" w:hAnsi="Times New Roman" w:cs="Times New Roman"/>
          <w:sz w:val="24"/>
          <w:szCs w:val="24"/>
        </w:rPr>
        <w:t xml:space="preserve"> вдоль</w:t>
      </w:r>
      <w:r w:rsidR="0088732F">
        <w:rPr>
          <w:rFonts w:ascii="Times New Roman" w:hAnsi="Times New Roman" w:cs="Times New Roman"/>
          <w:sz w:val="24"/>
          <w:szCs w:val="24"/>
        </w:rPr>
        <w:t xml:space="preserve"> </w:t>
      </w:r>
      <w:r w:rsidRPr="00BF4472">
        <w:rPr>
          <w:rFonts w:ascii="Times New Roman" w:hAnsi="Times New Roman" w:cs="Times New Roman"/>
          <w:sz w:val="24"/>
          <w:szCs w:val="24"/>
        </w:rPr>
        <w:t xml:space="preserve">западной </w:t>
      </w:r>
      <w:r>
        <w:rPr>
          <w:rFonts w:ascii="Times New Roman" w:hAnsi="Times New Roman" w:cs="Times New Roman"/>
          <w:sz w:val="24"/>
          <w:szCs w:val="24"/>
        </w:rPr>
        <w:t>Кремлевской стены. Он б</w:t>
      </w:r>
      <w:r w:rsidRPr="00BF4472">
        <w:rPr>
          <w:rFonts w:ascii="Times New Roman" w:hAnsi="Times New Roman" w:cs="Times New Roman"/>
          <w:sz w:val="24"/>
          <w:szCs w:val="24"/>
        </w:rPr>
        <w:t xml:space="preserve">ыл основан в 1812 году. </w:t>
      </w:r>
    </w:p>
    <w:p w:rsidR="00461C38" w:rsidRDefault="00461C38" w:rsidP="00461C38">
      <w:pPr>
        <w:spacing w:after="0"/>
        <w:ind w:firstLine="708"/>
        <w:jc w:val="both"/>
        <w:rPr>
          <w:rFonts w:ascii="Times New Roman" w:hAnsi="Times New Roman" w:cs="Times New Roman"/>
          <w:sz w:val="24"/>
          <w:szCs w:val="24"/>
        </w:rPr>
      </w:pPr>
      <w:r w:rsidRPr="0010587E">
        <w:rPr>
          <w:rFonts w:ascii="Times New Roman" w:hAnsi="Times New Roman" w:cs="Times New Roman"/>
          <w:sz w:val="24"/>
          <w:szCs w:val="24"/>
        </w:rPr>
        <w:t xml:space="preserve">Парк площадью 10 гектаров состоит из трех частей: Верхнего, Среднего и Нижнего садов. В нем находятся такие исторические объекты, как Кутафья </w:t>
      </w:r>
      <w:r>
        <w:rPr>
          <w:rFonts w:ascii="Times New Roman" w:hAnsi="Times New Roman" w:cs="Times New Roman"/>
          <w:sz w:val="24"/>
          <w:szCs w:val="24"/>
        </w:rPr>
        <w:t xml:space="preserve">- </w:t>
      </w:r>
      <w:r w:rsidRPr="0010587E">
        <w:rPr>
          <w:rFonts w:ascii="Times New Roman" w:hAnsi="Times New Roman" w:cs="Times New Roman"/>
          <w:sz w:val="24"/>
          <w:szCs w:val="24"/>
        </w:rPr>
        <w:t>башня Кремля, Итальянский грот, обе</w:t>
      </w:r>
      <w:r>
        <w:rPr>
          <w:rFonts w:ascii="Times New Roman" w:hAnsi="Times New Roman" w:cs="Times New Roman"/>
          <w:sz w:val="24"/>
          <w:szCs w:val="24"/>
        </w:rPr>
        <w:t xml:space="preserve">лиск к 300-летию Дома Романовых. </w:t>
      </w:r>
      <w:r w:rsidRPr="0010587E">
        <w:rPr>
          <w:rFonts w:ascii="Times New Roman" w:hAnsi="Times New Roman" w:cs="Times New Roman"/>
          <w:sz w:val="24"/>
          <w:szCs w:val="24"/>
        </w:rPr>
        <w:t xml:space="preserve">Особое место занимают памятники, посвященные Отечественной войне 1812 года и Великой Отечественной войне. </w:t>
      </w:r>
    </w:p>
    <w:bookmarkEnd w:id="9"/>
    <w:p w:rsidR="00461C38" w:rsidRPr="000F620D" w:rsidRDefault="00461C38" w:rsidP="00461C3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Главный памятник Александровского сада - </w:t>
      </w:r>
      <w:r w:rsidRPr="00003F30">
        <w:rPr>
          <w:rFonts w:ascii="Times New Roman" w:hAnsi="Times New Roman" w:cs="Times New Roman"/>
          <w:sz w:val="24"/>
          <w:szCs w:val="24"/>
        </w:rPr>
        <w:t xml:space="preserve">Могила Неизвестного Солдата и Вечный огонь. Этот архитектурный мемориальный </w:t>
      </w:r>
      <w:proofErr w:type="gramStart"/>
      <w:r w:rsidRPr="00003F30">
        <w:rPr>
          <w:rFonts w:ascii="Times New Roman" w:hAnsi="Times New Roman" w:cs="Times New Roman"/>
          <w:sz w:val="24"/>
          <w:szCs w:val="24"/>
        </w:rPr>
        <w:t>ансамбль  установили</w:t>
      </w:r>
      <w:proofErr w:type="gramEnd"/>
      <w:r w:rsidRPr="00003F30">
        <w:rPr>
          <w:rFonts w:ascii="Times New Roman" w:hAnsi="Times New Roman" w:cs="Times New Roman"/>
          <w:sz w:val="24"/>
          <w:szCs w:val="24"/>
        </w:rPr>
        <w:t xml:space="preserve"> 8 мая 1967 года на территории Верхнего сада. Здесь перезахоронены останки красноармейцев, погибших в 1941 году в Московской битве.</w:t>
      </w:r>
    </w:p>
    <w:p w:rsidR="00461C38" w:rsidRDefault="00461C38" w:rsidP="00461C38">
      <w:pPr>
        <w:spacing w:after="0"/>
        <w:ind w:firstLine="708"/>
        <w:jc w:val="both"/>
        <w:rPr>
          <w:rFonts w:ascii="Times New Roman" w:hAnsi="Times New Roman" w:cs="Times New Roman"/>
          <w:sz w:val="24"/>
          <w:szCs w:val="24"/>
        </w:rPr>
      </w:pPr>
      <w:r w:rsidRPr="0010587E">
        <w:rPr>
          <w:rFonts w:ascii="Times New Roman" w:hAnsi="Times New Roman" w:cs="Times New Roman"/>
          <w:sz w:val="24"/>
          <w:szCs w:val="24"/>
        </w:rPr>
        <w:t>Ежегодно в День города и День Победы к Могиле Неизвестного Солдата возлагают цветы в память о павших в Великой Отечественной войне. </w:t>
      </w:r>
    </w:p>
    <w:p w:rsidR="00461C38" w:rsidRPr="0010587E" w:rsidRDefault="00461C38" w:rsidP="00461C38">
      <w:pPr>
        <w:spacing w:after="0"/>
        <w:ind w:firstLine="708"/>
        <w:jc w:val="both"/>
        <w:rPr>
          <w:rFonts w:ascii="Times New Roman" w:hAnsi="Times New Roman" w:cs="Times New Roman"/>
          <w:sz w:val="24"/>
          <w:szCs w:val="24"/>
        </w:rPr>
      </w:pPr>
      <w:r w:rsidRPr="0010587E">
        <w:rPr>
          <w:rFonts w:ascii="Times New Roman" w:hAnsi="Times New Roman" w:cs="Times New Roman"/>
          <w:sz w:val="24"/>
          <w:szCs w:val="24"/>
        </w:rPr>
        <w:t> </w:t>
      </w:r>
      <w:bookmarkStart w:id="10" w:name="_Hlk127181962"/>
      <w:r w:rsidRPr="0010587E">
        <w:rPr>
          <w:rFonts w:ascii="Times New Roman" w:hAnsi="Times New Roman" w:cs="Times New Roman"/>
          <w:sz w:val="24"/>
          <w:szCs w:val="24"/>
        </w:rPr>
        <w:t xml:space="preserve">В саду проводятся городские мероприятия: открытие и закрытие фестиваля «Военные оркестры в парках», а также смотр детских духовых оркестров в Итальянском гроте. </w:t>
      </w:r>
    </w:p>
    <w:p w:rsidR="00461C38" w:rsidRPr="001911C1" w:rsidRDefault="00461C38" w:rsidP="00461C38">
      <w:pPr>
        <w:spacing w:after="0"/>
        <w:ind w:firstLine="708"/>
        <w:jc w:val="both"/>
        <w:rPr>
          <w:rFonts w:ascii="Times New Roman" w:hAnsi="Times New Roman" w:cs="Times New Roman"/>
          <w:i/>
          <w:sz w:val="24"/>
          <w:szCs w:val="24"/>
          <w:shd w:val="clear" w:color="auto" w:fill="FFFFFF"/>
        </w:rPr>
      </w:pPr>
      <w:r w:rsidRPr="001911C1">
        <w:rPr>
          <w:rFonts w:ascii="Times New Roman" w:hAnsi="Times New Roman" w:cs="Times New Roman"/>
          <w:i/>
          <w:sz w:val="24"/>
          <w:szCs w:val="24"/>
        </w:rPr>
        <w:t xml:space="preserve">«Когда заходишь в Александровский сад, </w:t>
      </w:r>
      <w:r w:rsidR="00A9361E" w:rsidRPr="001911C1">
        <w:rPr>
          <w:rFonts w:ascii="Times New Roman" w:hAnsi="Times New Roman" w:cs="Times New Roman"/>
          <w:i/>
          <w:sz w:val="24"/>
          <w:szCs w:val="24"/>
        </w:rPr>
        <w:t xml:space="preserve">сразу </w:t>
      </w:r>
      <w:r w:rsidR="00A9361E" w:rsidRPr="001911C1">
        <w:rPr>
          <w:rFonts w:ascii="Times New Roman" w:hAnsi="Times New Roman" w:cs="Times New Roman"/>
          <w:i/>
          <w:sz w:val="24"/>
          <w:szCs w:val="24"/>
          <w:shd w:val="clear" w:color="auto" w:fill="FFFFFF"/>
        </w:rPr>
        <w:t>слева</w:t>
      </w:r>
      <w:r w:rsidRPr="001911C1">
        <w:rPr>
          <w:rFonts w:ascii="Times New Roman" w:hAnsi="Times New Roman" w:cs="Times New Roman"/>
          <w:i/>
          <w:sz w:val="24"/>
          <w:szCs w:val="24"/>
          <w:shd w:val="clear" w:color="auto" w:fill="FFFFFF"/>
        </w:rPr>
        <w:t xml:space="preserve"> видишь Могилу Неизвестного Солдата с вечным огнем и постом Почетного караула. Можно посмотреть на смену караула, как солдаты печатают шаг. Да и вообще, здесь надо остановиться, ведь в каждой семье — боль войны.</w:t>
      </w:r>
    </w:p>
    <w:p w:rsidR="00461C38" w:rsidRPr="001911C1" w:rsidRDefault="00461C38" w:rsidP="00461C38">
      <w:pPr>
        <w:spacing w:after="0"/>
        <w:ind w:firstLine="708"/>
        <w:jc w:val="both"/>
        <w:rPr>
          <w:rFonts w:ascii="Times New Roman" w:hAnsi="Times New Roman" w:cs="Times New Roman"/>
          <w:i/>
          <w:sz w:val="24"/>
          <w:szCs w:val="24"/>
        </w:rPr>
      </w:pPr>
      <w:r w:rsidRPr="001911C1">
        <w:rPr>
          <w:rFonts w:ascii="Times New Roman" w:hAnsi="Times New Roman" w:cs="Times New Roman"/>
          <w:i/>
          <w:sz w:val="24"/>
          <w:szCs w:val="24"/>
          <w:shd w:val="clear" w:color="auto" w:fill="FFFFFF"/>
        </w:rPr>
        <w:t xml:space="preserve">Александровский сад очень зеленый с красивыми клумбами, тянется вдоль Кремлевской стены до набережной. </w:t>
      </w:r>
      <w:r w:rsidRPr="001911C1">
        <w:rPr>
          <w:rFonts w:ascii="Times New Roman" w:hAnsi="Times New Roman" w:cs="Times New Roman"/>
          <w:i/>
          <w:sz w:val="24"/>
          <w:szCs w:val="24"/>
        </w:rPr>
        <w:t xml:space="preserve">Когда идёшь по дорожкам сада, сидишь на скамейках, ощущаешь дух </w:t>
      </w:r>
      <w:r w:rsidRPr="001911C1">
        <w:rPr>
          <w:rFonts w:ascii="Times New Roman" w:hAnsi="Times New Roman" w:cs="Times New Roman"/>
          <w:i/>
          <w:sz w:val="24"/>
          <w:szCs w:val="24"/>
        </w:rPr>
        <w:lastRenderedPageBreak/>
        <w:t>этого места, чувство гордости переполняет душу. Сколько людей прошло здесь? И я тоже прошла по эти</w:t>
      </w:r>
      <w:r w:rsidR="0088732F">
        <w:rPr>
          <w:rFonts w:ascii="Times New Roman" w:hAnsi="Times New Roman" w:cs="Times New Roman"/>
          <w:i/>
          <w:sz w:val="24"/>
          <w:szCs w:val="24"/>
        </w:rPr>
        <w:t>м</w:t>
      </w:r>
      <w:r w:rsidRPr="001911C1">
        <w:rPr>
          <w:rFonts w:ascii="Times New Roman" w:hAnsi="Times New Roman" w:cs="Times New Roman"/>
          <w:i/>
          <w:sz w:val="24"/>
          <w:szCs w:val="24"/>
        </w:rPr>
        <w:t xml:space="preserve"> дорожкам»</w:t>
      </w:r>
      <w:bookmarkEnd w:id="10"/>
      <w:r w:rsidR="00F649EA">
        <w:rPr>
          <w:rFonts w:ascii="Times New Roman" w:hAnsi="Times New Roman" w:cs="Times New Roman"/>
          <w:i/>
          <w:sz w:val="24"/>
          <w:szCs w:val="24"/>
        </w:rPr>
        <w:t xml:space="preserve"> </w:t>
      </w:r>
      <w:r w:rsidR="00635964" w:rsidRPr="00635964">
        <w:rPr>
          <w:rFonts w:ascii="Times New Roman" w:hAnsi="Times New Roman" w:cs="Times New Roman"/>
          <w:sz w:val="24"/>
          <w:szCs w:val="24"/>
        </w:rPr>
        <w:t>(Приложение 3).</w:t>
      </w:r>
    </w:p>
    <w:p w:rsidR="000E197D" w:rsidRPr="001911C1" w:rsidRDefault="000E197D" w:rsidP="000E197D">
      <w:pPr>
        <w:pStyle w:val="a8"/>
        <w:numPr>
          <w:ilvl w:val="1"/>
          <w:numId w:val="7"/>
        </w:numPr>
        <w:spacing w:after="0"/>
        <w:ind w:left="851" w:hanging="567"/>
        <w:rPr>
          <w:rFonts w:ascii="Times New Roman" w:hAnsi="Times New Roman" w:cs="Times New Roman"/>
          <w:sz w:val="24"/>
          <w:szCs w:val="24"/>
        </w:rPr>
      </w:pPr>
      <w:r w:rsidRPr="001911C1">
        <w:rPr>
          <w:rFonts w:ascii="Times New Roman" w:hAnsi="Times New Roman" w:cs="Times New Roman"/>
          <w:b/>
          <w:sz w:val="24"/>
          <w:szCs w:val="24"/>
        </w:rPr>
        <w:t>Ивановская площадь</w:t>
      </w:r>
    </w:p>
    <w:p w:rsidR="000E197D" w:rsidRDefault="000E197D" w:rsidP="000E197D">
      <w:pPr>
        <w:spacing w:after="0"/>
        <w:ind w:firstLine="360"/>
        <w:jc w:val="both"/>
        <w:rPr>
          <w:rFonts w:ascii="Times New Roman" w:hAnsi="Times New Roman" w:cs="Times New Roman"/>
          <w:sz w:val="24"/>
          <w:szCs w:val="24"/>
        </w:rPr>
      </w:pPr>
      <w:bookmarkStart w:id="11" w:name="_Hlk127182017"/>
      <w:r w:rsidRPr="00003F30">
        <w:rPr>
          <w:rFonts w:ascii="Times New Roman" w:hAnsi="Times New Roman" w:cs="Times New Roman"/>
          <w:sz w:val="24"/>
          <w:szCs w:val="24"/>
        </w:rPr>
        <w:t xml:space="preserve">Одной из наиболее древних площадей столицы </w:t>
      </w:r>
      <w:r>
        <w:rPr>
          <w:rFonts w:ascii="Times New Roman" w:hAnsi="Times New Roman" w:cs="Times New Roman"/>
          <w:sz w:val="24"/>
          <w:szCs w:val="24"/>
        </w:rPr>
        <w:t>признана Ивановская, которая</w:t>
      </w:r>
      <w:r w:rsidRPr="00003F30">
        <w:rPr>
          <w:rFonts w:ascii="Times New Roman" w:hAnsi="Times New Roman" w:cs="Times New Roman"/>
          <w:sz w:val="24"/>
          <w:szCs w:val="24"/>
        </w:rPr>
        <w:t xml:space="preserve"> носит титул самой большой площади Кремля.</w:t>
      </w:r>
      <w:r w:rsidRPr="0010587E">
        <w:rPr>
          <w:noProof/>
        </w:rPr>
        <w:drawing>
          <wp:inline distT="0" distB="0" distL="0" distR="0">
            <wp:extent cx="8255" cy="8255"/>
            <wp:effectExtent l="0" t="0" r="0" b="0"/>
            <wp:docPr id="1" name="Рисунок 51" descr="https://www.msmap.ru/?source=%2Fsquare%2F243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msmap.ru/?source=%2Fsquare%2F2439">
                      <a:hlinkClick r:id="rId10"/>
                    </pic:cNvPr>
                    <pic:cNvPicPr>
                      <a:picLocks noChangeAspect="1" noChangeArrowheads="1"/>
                    </pic:cNvPicPr>
                  </pic:nvPicPr>
                  <pic:blipFill>
                    <a:blip r:embed="rId11"/>
                    <a:srcRect/>
                    <a:stretch>
                      <a:fillRect/>
                    </a:stretch>
                  </pic:blipFill>
                  <pic:spPr bwMode="auto">
                    <a:xfrm>
                      <a:off x="0" y="0"/>
                      <a:ext cx="8255" cy="8255"/>
                    </a:xfrm>
                    <a:prstGeom prst="rect">
                      <a:avLst/>
                    </a:prstGeom>
                    <a:noFill/>
                    <a:ln w="9525">
                      <a:noFill/>
                      <a:miter lim="800000"/>
                      <a:headEnd/>
                      <a:tailEnd/>
                    </a:ln>
                  </pic:spPr>
                </pic:pic>
              </a:graphicData>
            </a:graphic>
          </wp:inline>
        </w:drawing>
      </w:r>
    </w:p>
    <w:bookmarkEnd w:id="11"/>
    <w:p w:rsidR="000E197D" w:rsidRDefault="000E197D" w:rsidP="000E197D">
      <w:pPr>
        <w:spacing w:after="0"/>
        <w:ind w:firstLine="360"/>
        <w:jc w:val="both"/>
        <w:rPr>
          <w:rFonts w:ascii="Times New Roman" w:hAnsi="Times New Roman" w:cs="Times New Roman"/>
          <w:sz w:val="24"/>
          <w:szCs w:val="24"/>
        </w:rPr>
      </w:pPr>
      <w:r w:rsidRPr="0010587E">
        <w:rPr>
          <w:rFonts w:ascii="Times New Roman" w:hAnsi="Times New Roman" w:cs="Times New Roman"/>
          <w:sz w:val="24"/>
          <w:szCs w:val="24"/>
        </w:rPr>
        <w:t xml:space="preserve">Свое современное название площадь получила по храму, построенному в конце 20-х годов XIV века во славу Иоанна </w:t>
      </w:r>
      <w:proofErr w:type="spellStart"/>
      <w:r w:rsidRPr="0010587E">
        <w:rPr>
          <w:rFonts w:ascii="Times New Roman" w:hAnsi="Times New Roman" w:cs="Times New Roman"/>
          <w:sz w:val="24"/>
          <w:szCs w:val="24"/>
        </w:rPr>
        <w:t>Лествичника</w:t>
      </w:r>
      <w:proofErr w:type="spellEnd"/>
      <w:r w:rsidRPr="0010587E">
        <w:rPr>
          <w:rFonts w:ascii="Times New Roman" w:hAnsi="Times New Roman" w:cs="Times New Roman"/>
          <w:sz w:val="24"/>
          <w:szCs w:val="24"/>
        </w:rPr>
        <w:t>. С появлением новой церкви большая городская площадь разделилась на две: Соборную площадь на западной стороне и Ивановскую — на восточной.</w:t>
      </w:r>
    </w:p>
    <w:p w:rsidR="000E197D" w:rsidRDefault="000E197D" w:rsidP="000E197D">
      <w:pPr>
        <w:spacing w:after="0"/>
        <w:ind w:firstLine="360"/>
        <w:jc w:val="both"/>
        <w:rPr>
          <w:rFonts w:ascii="Times New Roman" w:hAnsi="Times New Roman" w:cs="Times New Roman"/>
          <w:sz w:val="24"/>
          <w:szCs w:val="24"/>
        </w:rPr>
      </w:pPr>
      <w:bookmarkStart w:id="12" w:name="_Hlk127182062"/>
      <w:r>
        <w:rPr>
          <w:rFonts w:ascii="Times New Roman" w:hAnsi="Times New Roman" w:cs="Times New Roman"/>
          <w:sz w:val="24"/>
          <w:szCs w:val="24"/>
        </w:rPr>
        <w:t xml:space="preserve">Площадь должна была </w:t>
      </w:r>
      <w:r w:rsidRPr="0010587E">
        <w:rPr>
          <w:rFonts w:ascii="Times New Roman" w:hAnsi="Times New Roman" w:cs="Times New Roman"/>
          <w:sz w:val="24"/>
          <w:szCs w:val="24"/>
        </w:rPr>
        <w:t>стать деловым и административным центром Кремля. Здесь делались публичные объявления, оглашались указы царя, выносились приговоры, составлялись челобитные, а также проводились казни и наказания.</w:t>
      </w:r>
    </w:p>
    <w:bookmarkEnd w:id="12"/>
    <w:p w:rsidR="000E197D" w:rsidRDefault="000E197D" w:rsidP="000E197D">
      <w:pPr>
        <w:spacing w:after="0"/>
        <w:ind w:firstLine="360"/>
        <w:jc w:val="both"/>
        <w:rPr>
          <w:rFonts w:ascii="Times New Roman" w:hAnsi="Times New Roman" w:cs="Times New Roman"/>
          <w:sz w:val="24"/>
          <w:szCs w:val="24"/>
        </w:rPr>
      </w:pPr>
      <w:r w:rsidRPr="0010587E">
        <w:rPr>
          <w:rFonts w:ascii="Times New Roman" w:hAnsi="Times New Roman" w:cs="Times New Roman"/>
          <w:sz w:val="24"/>
          <w:szCs w:val="24"/>
        </w:rPr>
        <w:t xml:space="preserve">С начала XVI века центральное место на площади стала занимать восьмидесятиметровая колокольня Ивана Великого, которая на протяжении многих столетий являлась самым высоким сооружением во всей столице. К колокольне примыкали </w:t>
      </w:r>
      <w:proofErr w:type="spellStart"/>
      <w:r w:rsidRPr="0010587E">
        <w:rPr>
          <w:rFonts w:ascii="Times New Roman" w:hAnsi="Times New Roman" w:cs="Times New Roman"/>
          <w:sz w:val="24"/>
          <w:szCs w:val="24"/>
        </w:rPr>
        <w:t>Филаретова</w:t>
      </w:r>
      <w:proofErr w:type="spellEnd"/>
      <w:r w:rsidRPr="0010587E">
        <w:rPr>
          <w:rFonts w:ascii="Times New Roman" w:hAnsi="Times New Roman" w:cs="Times New Roman"/>
          <w:sz w:val="24"/>
          <w:szCs w:val="24"/>
        </w:rPr>
        <w:t xml:space="preserve"> и Успенская звонницы, перед которыми возвышались небольшие каменные церкви во имя мученика Христофора и чудотворцев из Чернигова.</w:t>
      </w:r>
    </w:p>
    <w:p w:rsidR="000E197D" w:rsidRDefault="000E197D" w:rsidP="000E197D">
      <w:pPr>
        <w:spacing w:after="0"/>
        <w:ind w:firstLine="360"/>
        <w:jc w:val="both"/>
        <w:rPr>
          <w:rFonts w:ascii="Times New Roman" w:hAnsi="Times New Roman" w:cs="Times New Roman"/>
          <w:sz w:val="24"/>
          <w:szCs w:val="24"/>
        </w:rPr>
      </w:pPr>
      <w:bookmarkStart w:id="13" w:name="_Hlk127182089"/>
      <w:r w:rsidRPr="0010587E">
        <w:rPr>
          <w:rFonts w:ascii="Times New Roman" w:hAnsi="Times New Roman" w:cs="Times New Roman"/>
          <w:sz w:val="24"/>
          <w:szCs w:val="24"/>
        </w:rPr>
        <w:t xml:space="preserve">За свою многовековую историю Ивановская площадь многократно меняла свой архитектурный вид. На сегодняшний день вымощенная брусчаткой </w:t>
      </w:r>
      <w:r w:rsidRPr="00003F30">
        <w:rPr>
          <w:rFonts w:ascii="Times New Roman" w:hAnsi="Times New Roman" w:cs="Times New Roman"/>
          <w:sz w:val="24"/>
          <w:szCs w:val="24"/>
        </w:rPr>
        <w:t>старинная Ивановская площадь является административным центром Москвы. Ведь именно на не</w:t>
      </w:r>
      <w:r>
        <w:rPr>
          <w:rFonts w:ascii="Times New Roman" w:hAnsi="Times New Roman" w:cs="Times New Roman"/>
          <w:sz w:val="24"/>
          <w:szCs w:val="24"/>
        </w:rPr>
        <w:t>ё</w:t>
      </w:r>
      <w:r w:rsidRPr="00003F30">
        <w:rPr>
          <w:rFonts w:ascii="Times New Roman" w:hAnsi="Times New Roman" w:cs="Times New Roman"/>
          <w:sz w:val="24"/>
          <w:szCs w:val="24"/>
        </w:rPr>
        <w:t xml:space="preserve"> выходит фасад здания Сенатского дворца.</w:t>
      </w:r>
    </w:p>
    <w:bookmarkEnd w:id="13"/>
    <w:p w:rsidR="000E197D" w:rsidRPr="001911C1" w:rsidRDefault="000E197D" w:rsidP="000E197D">
      <w:pPr>
        <w:pStyle w:val="a8"/>
        <w:numPr>
          <w:ilvl w:val="1"/>
          <w:numId w:val="7"/>
        </w:numPr>
        <w:spacing w:after="0"/>
        <w:ind w:hanging="76"/>
        <w:rPr>
          <w:rFonts w:ascii="Times New Roman" w:hAnsi="Times New Roman" w:cs="Times New Roman"/>
          <w:b/>
          <w:sz w:val="24"/>
          <w:szCs w:val="24"/>
        </w:rPr>
      </w:pPr>
      <w:r w:rsidRPr="001911C1">
        <w:rPr>
          <w:rFonts w:ascii="Times New Roman" w:hAnsi="Times New Roman" w:cs="Times New Roman"/>
          <w:b/>
          <w:sz w:val="24"/>
          <w:szCs w:val="24"/>
        </w:rPr>
        <w:t>Сенатский дворец</w:t>
      </w:r>
    </w:p>
    <w:p w:rsidR="000E197D" w:rsidRPr="000666B2" w:rsidRDefault="000E197D" w:rsidP="000E197D">
      <w:pPr>
        <w:spacing w:after="0"/>
        <w:ind w:firstLine="360"/>
        <w:rPr>
          <w:rFonts w:ascii="Times New Roman" w:hAnsi="Times New Roman" w:cs="Times New Roman"/>
          <w:b/>
          <w:sz w:val="36"/>
          <w:szCs w:val="24"/>
        </w:rPr>
      </w:pPr>
      <w:bookmarkStart w:id="14" w:name="_Hlk127182165"/>
      <w:r w:rsidRPr="000666B2">
        <w:rPr>
          <w:rFonts w:ascii="Times New Roman" w:hAnsi="Times New Roman" w:cs="Times New Roman"/>
          <w:sz w:val="24"/>
          <w:szCs w:val="18"/>
        </w:rPr>
        <w:t>За Мавзолеем и Кремлевской стеной на территории Кремля находится </w:t>
      </w:r>
      <w:r w:rsidRPr="000666B2">
        <w:rPr>
          <w:rStyle w:val="a7"/>
          <w:rFonts w:ascii="Times New Roman" w:hAnsi="Times New Roman" w:cs="Times New Roman"/>
          <w:b w:val="0"/>
          <w:sz w:val="24"/>
          <w:szCs w:val="18"/>
        </w:rPr>
        <w:t>Сенатский дворец</w:t>
      </w:r>
      <w:r w:rsidRPr="000666B2">
        <w:rPr>
          <w:rFonts w:ascii="Times New Roman" w:hAnsi="Times New Roman" w:cs="Times New Roman"/>
          <w:b/>
          <w:sz w:val="24"/>
          <w:szCs w:val="18"/>
        </w:rPr>
        <w:t>.</w:t>
      </w:r>
      <w:r w:rsidRPr="000666B2">
        <w:rPr>
          <w:rFonts w:ascii="Times New Roman" w:hAnsi="Times New Roman" w:cs="Times New Roman"/>
          <w:sz w:val="24"/>
          <w:szCs w:val="18"/>
        </w:rPr>
        <w:t xml:space="preserve"> Именно на его куполе реет российский </w:t>
      </w:r>
      <w:proofErr w:type="spellStart"/>
      <w:r w:rsidRPr="000666B2">
        <w:rPr>
          <w:rFonts w:ascii="Times New Roman" w:hAnsi="Times New Roman" w:cs="Times New Roman"/>
          <w:sz w:val="24"/>
          <w:szCs w:val="18"/>
        </w:rPr>
        <w:t>триколор</w:t>
      </w:r>
      <w:proofErr w:type="spellEnd"/>
      <w:r w:rsidRPr="000666B2">
        <w:rPr>
          <w:rFonts w:ascii="Times New Roman" w:hAnsi="Times New Roman" w:cs="Times New Roman"/>
          <w:sz w:val="24"/>
          <w:szCs w:val="18"/>
        </w:rPr>
        <w:t xml:space="preserve">. </w:t>
      </w:r>
    </w:p>
    <w:p w:rsidR="000E197D" w:rsidRDefault="000E197D" w:rsidP="000E197D">
      <w:pPr>
        <w:spacing w:after="0"/>
        <w:ind w:firstLine="360"/>
        <w:jc w:val="both"/>
        <w:rPr>
          <w:rFonts w:ascii="Times New Roman" w:hAnsi="Times New Roman" w:cs="Times New Roman"/>
          <w:color w:val="000000"/>
          <w:sz w:val="24"/>
          <w:szCs w:val="24"/>
        </w:rPr>
      </w:pPr>
      <w:r w:rsidRPr="00163658">
        <w:rPr>
          <w:rFonts w:ascii="Times New Roman" w:hAnsi="Times New Roman" w:cs="Times New Roman"/>
          <w:color w:val="000000"/>
          <w:sz w:val="24"/>
          <w:szCs w:val="24"/>
          <w:shd w:val="clear" w:color="auto" w:fill="FFFFFF"/>
        </w:rPr>
        <w:t xml:space="preserve">Здание Сенатского дворца было построено по заказу императрицы Екатерины Великой знаменитым архитектором Матвеем Казаковым в 1711 году и имеет необычную </w:t>
      </w:r>
      <w:proofErr w:type="gramStart"/>
      <w:r w:rsidRPr="00163658">
        <w:rPr>
          <w:rFonts w:ascii="Times New Roman" w:hAnsi="Times New Roman" w:cs="Times New Roman"/>
          <w:color w:val="000000"/>
          <w:sz w:val="24"/>
          <w:szCs w:val="24"/>
          <w:shd w:val="clear" w:color="auto" w:fill="FFFFFF"/>
        </w:rPr>
        <w:t>треугольную  форму</w:t>
      </w:r>
      <w:proofErr w:type="gramEnd"/>
      <w:r w:rsidRPr="00163658">
        <w:rPr>
          <w:rFonts w:ascii="Times New Roman" w:hAnsi="Times New Roman" w:cs="Times New Roman"/>
          <w:color w:val="000000"/>
          <w:sz w:val="24"/>
          <w:szCs w:val="24"/>
          <w:shd w:val="clear" w:color="auto" w:fill="FFFFFF"/>
        </w:rPr>
        <w:t>. Треугольная конфигурация дворца является скорее вынужденным шагом, чем оригинальной идеей. Она была предопределена в связи с близостью расположения Кремлевской стены, поэтому архитектору пришлось вписывать новое здание в единственное свободное место. </w:t>
      </w:r>
    </w:p>
    <w:bookmarkEnd w:id="14"/>
    <w:p w:rsidR="000E197D" w:rsidRDefault="000E197D" w:rsidP="000E197D">
      <w:pPr>
        <w:spacing w:after="0"/>
        <w:ind w:firstLine="360"/>
        <w:jc w:val="both"/>
        <w:rPr>
          <w:rFonts w:ascii="Times New Roman" w:hAnsi="Times New Roman" w:cs="Times New Roman"/>
          <w:color w:val="000000"/>
          <w:sz w:val="24"/>
          <w:szCs w:val="24"/>
          <w:shd w:val="clear" w:color="auto" w:fill="FFFFFF"/>
        </w:rPr>
      </w:pPr>
      <w:r w:rsidRPr="00163658">
        <w:rPr>
          <w:rFonts w:ascii="Times New Roman" w:hAnsi="Times New Roman" w:cs="Times New Roman"/>
          <w:color w:val="000000"/>
          <w:sz w:val="24"/>
          <w:szCs w:val="24"/>
          <w:shd w:val="clear" w:color="auto" w:fill="FFFFFF"/>
        </w:rPr>
        <w:t>Под гигантским куполом находится самый большой зал здания</w:t>
      </w:r>
      <w:r w:rsidR="00F649EA">
        <w:rPr>
          <w:rFonts w:ascii="Times New Roman" w:hAnsi="Times New Roman" w:cs="Times New Roman"/>
          <w:color w:val="000000"/>
          <w:sz w:val="24"/>
          <w:szCs w:val="24"/>
          <w:shd w:val="clear" w:color="auto" w:fill="FFFFFF"/>
        </w:rPr>
        <w:t xml:space="preserve"> </w:t>
      </w:r>
      <w:r w:rsidRPr="00163658">
        <w:rPr>
          <w:rFonts w:ascii="Times New Roman" w:hAnsi="Times New Roman" w:cs="Times New Roman"/>
          <w:color w:val="000000"/>
          <w:sz w:val="24"/>
          <w:szCs w:val="24"/>
          <w:shd w:val="clear" w:color="auto" w:fill="FFFFFF"/>
        </w:rPr>
        <w:t>-</w:t>
      </w:r>
      <w:r w:rsidR="00F649EA">
        <w:rPr>
          <w:rFonts w:ascii="Times New Roman" w:hAnsi="Times New Roman" w:cs="Times New Roman"/>
          <w:color w:val="000000"/>
          <w:sz w:val="24"/>
          <w:szCs w:val="24"/>
          <w:shd w:val="clear" w:color="auto" w:fill="FFFFFF"/>
        </w:rPr>
        <w:t xml:space="preserve"> </w:t>
      </w:r>
      <w:r w:rsidRPr="00163658">
        <w:rPr>
          <w:rFonts w:ascii="Times New Roman" w:hAnsi="Times New Roman" w:cs="Times New Roman"/>
          <w:color w:val="000000"/>
          <w:sz w:val="24"/>
          <w:szCs w:val="24"/>
          <w:shd w:val="clear" w:color="auto" w:fill="FFFFFF"/>
        </w:rPr>
        <w:t>Екатерининский.  По задумке он должен был стать резиденцией сената, отчего и получил свое название. Сенатский дворец во все времена был местом размещения государственных деятелей. После революции в его стенах находился кабинет вождя мирового пролетариата Владимира Ильича Ленина. </w:t>
      </w:r>
      <w:r w:rsidRPr="00163658">
        <w:rPr>
          <w:rFonts w:ascii="Times New Roman" w:hAnsi="Times New Roman" w:cs="Times New Roman"/>
          <w:color w:val="000000"/>
          <w:sz w:val="24"/>
          <w:szCs w:val="24"/>
        </w:rPr>
        <w:br/>
      </w:r>
      <w:r w:rsidRPr="00163658">
        <w:rPr>
          <w:rFonts w:ascii="Times New Roman" w:hAnsi="Times New Roman" w:cs="Times New Roman"/>
          <w:color w:val="000000"/>
          <w:sz w:val="24"/>
          <w:szCs w:val="24"/>
          <w:shd w:val="clear" w:color="auto" w:fill="FFFFFF"/>
        </w:rPr>
        <w:t>   </w:t>
      </w:r>
      <w:bookmarkStart w:id="15" w:name="_Hlk127182195"/>
      <w:r w:rsidRPr="00163658">
        <w:rPr>
          <w:rFonts w:ascii="Times New Roman" w:hAnsi="Times New Roman" w:cs="Times New Roman"/>
          <w:color w:val="000000"/>
          <w:sz w:val="24"/>
          <w:szCs w:val="24"/>
          <w:shd w:val="clear" w:color="auto" w:fill="FFFFFF"/>
        </w:rPr>
        <w:t>Как и весь Сенатский дворец, он и по сей день продолжает выполнять свою функцию, служа местом для проведения официальных мероприятий, в которых участвует президент страны.</w:t>
      </w:r>
    </w:p>
    <w:p w:rsidR="000E197D" w:rsidRDefault="000E197D" w:rsidP="000E197D">
      <w:pPr>
        <w:spacing w:after="0"/>
        <w:ind w:firstLine="360"/>
        <w:jc w:val="both"/>
        <w:rPr>
          <w:rFonts w:ascii="Times New Roman" w:hAnsi="Times New Roman" w:cs="Times New Roman"/>
          <w:i/>
          <w:sz w:val="24"/>
          <w:szCs w:val="24"/>
          <w:shd w:val="clear" w:color="auto" w:fill="FFFFFF"/>
        </w:rPr>
      </w:pPr>
      <w:r w:rsidRPr="00F44205">
        <w:rPr>
          <w:rFonts w:ascii="Times New Roman" w:hAnsi="Times New Roman" w:cs="Times New Roman"/>
          <w:i/>
          <w:sz w:val="24"/>
          <w:szCs w:val="24"/>
          <w:shd w:val="clear" w:color="auto" w:fill="FFFFFF"/>
        </w:rPr>
        <w:t xml:space="preserve">«Как близко я нахожусь от президента Российской Федерации, стоя </w:t>
      </w:r>
      <w:r>
        <w:rPr>
          <w:rFonts w:ascii="Times New Roman" w:hAnsi="Times New Roman" w:cs="Times New Roman"/>
          <w:i/>
          <w:sz w:val="24"/>
          <w:szCs w:val="24"/>
          <w:shd w:val="clear" w:color="auto" w:fill="FFFFFF"/>
        </w:rPr>
        <w:t xml:space="preserve">напротив Сенатского дворца. </w:t>
      </w:r>
      <w:r w:rsidRPr="00F44205">
        <w:rPr>
          <w:rFonts w:ascii="Times New Roman" w:hAnsi="Times New Roman" w:cs="Times New Roman"/>
          <w:i/>
          <w:sz w:val="24"/>
          <w:szCs w:val="24"/>
        </w:rPr>
        <w:t>Может, президент иногда посматривает из </w:t>
      </w:r>
      <w:r>
        <w:rPr>
          <w:rFonts w:ascii="Times New Roman" w:hAnsi="Times New Roman" w:cs="Times New Roman"/>
          <w:i/>
          <w:sz w:val="24"/>
          <w:szCs w:val="24"/>
        </w:rPr>
        <w:t xml:space="preserve">окон </w:t>
      </w:r>
      <w:r w:rsidRPr="00F44205">
        <w:rPr>
          <w:rFonts w:ascii="Times New Roman" w:hAnsi="Times New Roman" w:cs="Times New Roman"/>
          <w:i/>
          <w:sz w:val="24"/>
          <w:szCs w:val="24"/>
        </w:rPr>
        <w:t>дворца на нас</w:t>
      </w:r>
      <w:r w:rsidRPr="00F44205">
        <w:rPr>
          <w:rFonts w:ascii="Times New Roman" w:hAnsi="Times New Roman" w:cs="Times New Roman"/>
          <w:i/>
          <w:sz w:val="24"/>
          <w:szCs w:val="24"/>
          <w:shd w:val="clear" w:color="auto" w:fill="FFFFFF"/>
        </w:rPr>
        <w:t xml:space="preserve">. </w:t>
      </w:r>
    </w:p>
    <w:p w:rsidR="000E197D" w:rsidRDefault="000E197D" w:rsidP="000E197D">
      <w:pPr>
        <w:spacing w:after="0"/>
        <w:ind w:firstLine="360"/>
        <w:jc w:val="both"/>
        <w:rPr>
          <w:rFonts w:ascii="Times New Roman" w:hAnsi="Times New Roman" w:cs="Times New Roman"/>
          <w:i/>
          <w:sz w:val="24"/>
          <w:szCs w:val="24"/>
          <w:shd w:val="clear" w:color="auto" w:fill="FFFFFF"/>
        </w:rPr>
      </w:pPr>
      <w:r w:rsidRPr="00F44205">
        <w:rPr>
          <w:rFonts w:ascii="Times New Roman" w:hAnsi="Times New Roman" w:cs="Times New Roman"/>
          <w:i/>
          <w:sz w:val="24"/>
          <w:szCs w:val="24"/>
          <w:shd w:val="clear" w:color="auto" w:fill="FFFFFF"/>
        </w:rPr>
        <w:t>Справа находится здание </w:t>
      </w:r>
      <w:r w:rsidRPr="00F44205">
        <w:rPr>
          <w:rStyle w:val="a7"/>
          <w:rFonts w:ascii="Times New Roman" w:hAnsi="Times New Roman" w:cs="Times New Roman"/>
          <w:b w:val="0"/>
          <w:i/>
          <w:sz w:val="24"/>
          <w:szCs w:val="24"/>
          <w:shd w:val="clear" w:color="auto" w:fill="FFFFFF"/>
        </w:rPr>
        <w:t>Исторического музея</w:t>
      </w:r>
      <w:r w:rsidRPr="00F44205">
        <w:rPr>
          <w:rFonts w:ascii="Times New Roman" w:hAnsi="Times New Roman" w:cs="Times New Roman"/>
          <w:b/>
          <w:i/>
          <w:sz w:val="24"/>
          <w:szCs w:val="24"/>
          <w:shd w:val="clear" w:color="auto" w:fill="FFFFFF"/>
        </w:rPr>
        <w:t>.</w:t>
      </w:r>
      <w:r w:rsidRPr="00F44205">
        <w:rPr>
          <w:rFonts w:ascii="Times New Roman" w:hAnsi="Times New Roman" w:cs="Times New Roman"/>
          <w:i/>
          <w:sz w:val="24"/>
          <w:szCs w:val="24"/>
          <w:shd w:val="clear" w:color="auto" w:fill="FFFFFF"/>
        </w:rPr>
        <w:t xml:space="preserve"> Очень красивое, </w:t>
      </w:r>
      <w:proofErr w:type="gramStart"/>
      <w:r w:rsidRPr="00F44205">
        <w:rPr>
          <w:rFonts w:ascii="Times New Roman" w:hAnsi="Times New Roman" w:cs="Times New Roman"/>
          <w:i/>
          <w:sz w:val="24"/>
          <w:szCs w:val="24"/>
          <w:shd w:val="clear" w:color="auto" w:fill="FFFFFF"/>
        </w:rPr>
        <w:t>красно-кирпичное</w:t>
      </w:r>
      <w:proofErr w:type="gramEnd"/>
      <w:r w:rsidRPr="00F44205">
        <w:rPr>
          <w:rFonts w:ascii="Times New Roman" w:hAnsi="Times New Roman" w:cs="Times New Roman"/>
          <w:i/>
          <w:sz w:val="24"/>
          <w:szCs w:val="24"/>
          <w:shd w:val="clear" w:color="auto" w:fill="FFFFFF"/>
        </w:rPr>
        <w:t xml:space="preserve"> здание.</w:t>
      </w:r>
      <w:r w:rsidR="006A5AC3">
        <w:rPr>
          <w:rFonts w:ascii="Times New Roman" w:hAnsi="Times New Roman" w:cs="Times New Roman"/>
          <w:i/>
          <w:sz w:val="24"/>
          <w:szCs w:val="24"/>
          <w:shd w:val="clear" w:color="auto" w:fill="FFFFFF"/>
        </w:rPr>
        <w:t xml:space="preserve"> </w:t>
      </w:r>
      <w:r w:rsidRPr="00F44205">
        <w:rPr>
          <w:rFonts w:ascii="Times New Roman" w:hAnsi="Times New Roman" w:cs="Times New Roman"/>
          <w:i/>
          <w:sz w:val="24"/>
          <w:szCs w:val="24"/>
          <w:shd w:val="clear" w:color="auto" w:fill="FFFFFF"/>
        </w:rPr>
        <w:t>В коллекции музея огромное количество экспонатов, рассказывающих о русской истории с др</w:t>
      </w:r>
      <w:r w:rsidR="00635964">
        <w:rPr>
          <w:rFonts w:ascii="Times New Roman" w:hAnsi="Times New Roman" w:cs="Times New Roman"/>
          <w:i/>
          <w:sz w:val="24"/>
          <w:szCs w:val="24"/>
          <w:shd w:val="clear" w:color="auto" w:fill="FFFFFF"/>
        </w:rPr>
        <w:t xml:space="preserve">евнейших времен и до наших дней», - вспоминает мама </w:t>
      </w:r>
      <w:bookmarkEnd w:id="15"/>
      <w:r w:rsidR="00635964" w:rsidRPr="00635964">
        <w:rPr>
          <w:rFonts w:ascii="Times New Roman" w:hAnsi="Times New Roman" w:cs="Times New Roman"/>
          <w:sz w:val="24"/>
          <w:szCs w:val="24"/>
          <w:shd w:val="clear" w:color="auto" w:fill="FFFFFF"/>
        </w:rPr>
        <w:t>(Приложение 4).</w:t>
      </w:r>
    </w:p>
    <w:p w:rsidR="002B6182" w:rsidRDefault="00880DDA" w:rsidP="00461C38">
      <w:pPr>
        <w:pStyle w:val="a8"/>
        <w:numPr>
          <w:ilvl w:val="1"/>
          <w:numId w:val="7"/>
        </w:numPr>
        <w:spacing w:after="0"/>
        <w:ind w:left="709" w:hanging="76"/>
        <w:jc w:val="both"/>
        <w:rPr>
          <w:rFonts w:ascii="Times New Roman" w:hAnsi="Times New Roman" w:cs="Times New Roman"/>
          <w:sz w:val="24"/>
          <w:szCs w:val="24"/>
        </w:rPr>
      </w:pPr>
      <w:bookmarkStart w:id="16" w:name="_Hlk127182327"/>
      <w:r w:rsidRPr="000666B2">
        <w:rPr>
          <w:rFonts w:ascii="Times New Roman" w:hAnsi="Times New Roman" w:cs="Times New Roman"/>
          <w:b/>
          <w:sz w:val="24"/>
          <w:szCs w:val="24"/>
        </w:rPr>
        <w:t>Царь-пушка</w:t>
      </w:r>
      <w:r w:rsidRPr="000666B2">
        <w:rPr>
          <w:rFonts w:ascii="Times New Roman" w:hAnsi="Times New Roman" w:cs="Times New Roman"/>
          <w:sz w:val="24"/>
          <w:szCs w:val="24"/>
        </w:rPr>
        <w:t>, установленная в настоящее врем</w:t>
      </w:r>
      <w:r w:rsidR="000666B2">
        <w:rPr>
          <w:rFonts w:ascii="Times New Roman" w:hAnsi="Times New Roman" w:cs="Times New Roman"/>
          <w:sz w:val="24"/>
          <w:szCs w:val="24"/>
        </w:rPr>
        <w:t>я с западной стороны Ивановско</w:t>
      </w:r>
      <w:r w:rsidR="002B6182">
        <w:rPr>
          <w:rFonts w:ascii="Times New Roman" w:hAnsi="Times New Roman" w:cs="Times New Roman"/>
          <w:sz w:val="24"/>
          <w:szCs w:val="24"/>
        </w:rPr>
        <w:t>й</w:t>
      </w:r>
    </w:p>
    <w:p w:rsidR="00383258" w:rsidRPr="002B6182" w:rsidRDefault="0088732F" w:rsidP="002B6182">
      <w:pPr>
        <w:spacing w:after="0"/>
        <w:jc w:val="both"/>
        <w:rPr>
          <w:rFonts w:ascii="Times New Roman" w:hAnsi="Times New Roman" w:cs="Times New Roman"/>
          <w:sz w:val="24"/>
          <w:szCs w:val="24"/>
        </w:rPr>
      </w:pPr>
      <w:r>
        <w:rPr>
          <w:rFonts w:ascii="Times New Roman" w:hAnsi="Times New Roman" w:cs="Times New Roman"/>
          <w:sz w:val="24"/>
          <w:szCs w:val="24"/>
        </w:rPr>
        <w:t>п</w:t>
      </w:r>
      <w:r w:rsidR="00880DDA" w:rsidRPr="002B6182">
        <w:rPr>
          <w:rFonts w:ascii="Times New Roman" w:hAnsi="Times New Roman" w:cs="Times New Roman"/>
          <w:sz w:val="24"/>
          <w:szCs w:val="24"/>
        </w:rPr>
        <w:t>лощад</w:t>
      </w:r>
      <w:r>
        <w:rPr>
          <w:rFonts w:ascii="Times New Roman" w:hAnsi="Times New Roman" w:cs="Times New Roman"/>
          <w:sz w:val="24"/>
          <w:szCs w:val="24"/>
        </w:rPr>
        <w:t xml:space="preserve">и </w:t>
      </w:r>
      <w:r w:rsidR="00880DDA" w:rsidRPr="002B6182">
        <w:rPr>
          <w:rFonts w:ascii="Times New Roman" w:hAnsi="Times New Roman" w:cs="Times New Roman"/>
          <w:sz w:val="24"/>
          <w:szCs w:val="24"/>
        </w:rPr>
        <w:t>между колокольней Ивана Великого и церковью Двенадцати апостолов, является самым выдающимся произведением</w:t>
      </w:r>
      <w:r w:rsidR="00635964">
        <w:rPr>
          <w:rFonts w:ascii="Times New Roman" w:hAnsi="Times New Roman" w:cs="Times New Roman"/>
          <w:sz w:val="24"/>
          <w:szCs w:val="24"/>
        </w:rPr>
        <w:t xml:space="preserve"> русского оружейного мастерства (Приложение 5).</w:t>
      </w:r>
    </w:p>
    <w:p w:rsidR="00383258" w:rsidRDefault="00880DDA" w:rsidP="0061385B">
      <w:pPr>
        <w:spacing w:after="0"/>
        <w:ind w:firstLine="708"/>
        <w:jc w:val="both"/>
        <w:rPr>
          <w:rFonts w:ascii="Times New Roman" w:hAnsi="Times New Roman" w:cs="Times New Roman"/>
          <w:sz w:val="24"/>
          <w:szCs w:val="24"/>
        </w:rPr>
      </w:pPr>
      <w:r w:rsidRPr="00383258">
        <w:rPr>
          <w:rFonts w:ascii="Times New Roman" w:hAnsi="Times New Roman" w:cs="Times New Roman"/>
          <w:sz w:val="24"/>
          <w:szCs w:val="24"/>
        </w:rPr>
        <w:t xml:space="preserve"> Она изготовлена по приказу царя Федора Ивановича в 1586 г. придворным литейщиком Андреем </w:t>
      </w:r>
      <w:proofErr w:type="spellStart"/>
      <w:r w:rsidRPr="00383258">
        <w:rPr>
          <w:rFonts w:ascii="Times New Roman" w:hAnsi="Times New Roman" w:cs="Times New Roman"/>
          <w:sz w:val="24"/>
          <w:szCs w:val="24"/>
        </w:rPr>
        <w:t>Чоховым</w:t>
      </w:r>
      <w:proofErr w:type="spellEnd"/>
      <w:r w:rsidRPr="00383258">
        <w:rPr>
          <w:rFonts w:ascii="Times New Roman" w:hAnsi="Times New Roman" w:cs="Times New Roman"/>
          <w:sz w:val="24"/>
          <w:szCs w:val="24"/>
        </w:rPr>
        <w:t xml:space="preserve"> на московском Пушечном дворе. По калибру, который составляет 890 мм, это самая большая пушка в мире, за что она и названа Царь-пушкой. Ее вес приближается к 40 тоннам. </w:t>
      </w:r>
      <w:bookmarkEnd w:id="16"/>
      <w:r w:rsidRPr="00383258">
        <w:rPr>
          <w:rFonts w:ascii="Times New Roman" w:hAnsi="Times New Roman" w:cs="Times New Roman"/>
          <w:sz w:val="24"/>
          <w:szCs w:val="24"/>
        </w:rPr>
        <w:lastRenderedPageBreak/>
        <w:t>Бронзовый ствол пушки украшен литыми фигурными фризами, орнаментальными поясами, памятными надписями и конной фигурой царя Федора Ивановича.</w:t>
      </w:r>
    </w:p>
    <w:p w:rsidR="00880DDA" w:rsidRPr="006A5AC3" w:rsidRDefault="00880DDA" w:rsidP="0061385B">
      <w:pPr>
        <w:spacing w:after="0"/>
        <w:ind w:firstLine="708"/>
        <w:jc w:val="both"/>
        <w:rPr>
          <w:rFonts w:ascii="Times New Roman" w:hAnsi="Times New Roman" w:cs="Times New Roman"/>
          <w:sz w:val="24"/>
          <w:szCs w:val="24"/>
        </w:rPr>
      </w:pPr>
      <w:r w:rsidRPr="0010587E">
        <w:rPr>
          <w:rFonts w:ascii="Times New Roman" w:hAnsi="Times New Roman" w:cs="Times New Roman"/>
          <w:sz w:val="24"/>
          <w:szCs w:val="24"/>
        </w:rPr>
        <w:t xml:space="preserve">По своему устройству Царь-пушка является боевым орудием, однако некоторые особенности конструкции не позволяют отнести ее ни к одному из известных нам типов артиллерийских орудий. В старых документах пушка называлась «Дробовиком». Это, а также конструкция ствола позволяют предположить, что пушка предназначалась для стрельбы картечью. В силу исторических обстоятельств Царь-пушке ни разу не пришлось участвовать в боевых сражениях. Четыре ядра, сложенные пирамидой у ее подножья, носят декоративный характер, они полые внутри и были отлиты </w:t>
      </w:r>
      <w:r w:rsidRPr="006A5AC3">
        <w:rPr>
          <w:rFonts w:ascii="Times New Roman" w:hAnsi="Times New Roman" w:cs="Times New Roman"/>
          <w:sz w:val="24"/>
          <w:szCs w:val="24"/>
        </w:rPr>
        <w:t>вместе с лафетом из чугуна в 1835 г. на заводе Берда в Петербурге.</w:t>
      </w:r>
    </w:p>
    <w:p w:rsidR="00383258" w:rsidRPr="006A5AC3" w:rsidRDefault="00383258" w:rsidP="001C6C4D">
      <w:pPr>
        <w:spacing w:after="0"/>
        <w:ind w:firstLine="708"/>
        <w:rPr>
          <w:rFonts w:ascii="Times New Roman" w:hAnsi="Times New Roman" w:cs="Times New Roman"/>
          <w:i/>
          <w:sz w:val="24"/>
          <w:szCs w:val="24"/>
        </w:rPr>
      </w:pPr>
      <w:r w:rsidRPr="006A5AC3">
        <w:rPr>
          <w:rFonts w:ascii="Times New Roman" w:hAnsi="Times New Roman" w:cs="Times New Roman"/>
          <w:i/>
          <w:sz w:val="24"/>
          <w:szCs w:val="24"/>
        </w:rPr>
        <w:t>«</w:t>
      </w:r>
      <w:bookmarkStart w:id="17" w:name="_Hlk127182357"/>
      <w:r w:rsidR="00BF4472" w:rsidRPr="006A5AC3">
        <w:rPr>
          <w:rFonts w:ascii="Times New Roman" w:hAnsi="Times New Roman" w:cs="Times New Roman"/>
          <w:i/>
          <w:sz w:val="24"/>
          <w:szCs w:val="24"/>
        </w:rPr>
        <w:t xml:space="preserve">Царь-пушка поражает своей красотой, </w:t>
      </w:r>
      <w:r w:rsidR="00BF4472" w:rsidRPr="006A5AC3">
        <w:rPr>
          <w:rFonts w:ascii="Times New Roman" w:hAnsi="Times New Roman" w:cs="Times New Roman"/>
          <w:i/>
          <w:sz w:val="24"/>
          <w:szCs w:val="24"/>
          <w:shd w:val="clear" w:color="auto" w:fill="FFFFFF"/>
        </w:rPr>
        <w:t>силой и могуществом. К</w:t>
      </w:r>
      <w:r w:rsidR="00DF6366" w:rsidRPr="006A5AC3">
        <w:rPr>
          <w:rFonts w:ascii="Times New Roman" w:hAnsi="Times New Roman" w:cs="Times New Roman"/>
          <w:i/>
          <w:sz w:val="24"/>
          <w:szCs w:val="24"/>
        </w:rPr>
        <w:t>ажется, что она навечно</w:t>
      </w:r>
      <w:r w:rsidR="00BF4472" w:rsidRPr="006A5AC3">
        <w:rPr>
          <w:rFonts w:ascii="Times New Roman" w:hAnsi="Times New Roman" w:cs="Times New Roman"/>
          <w:i/>
          <w:sz w:val="24"/>
          <w:szCs w:val="24"/>
        </w:rPr>
        <w:t xml:space="preserve"> застыла здесь</w:t>
      </w:r>
      <w:r w:rsidRPr="006A5AC3">
        <w:rPr>
          <w:rFonts w:ascii="Times New Roman" w:hAnsi="Times New Roman" w:cs="Times New Roman"/>
          <w:i/>
          <w:sz w:val="24"/>
          <w:szCs w:val="24"/>
        </w:rPr>
        <w:t>»</w:t>
      </w:r>
      <w:r w:rsidR="00A373F6" w:rsidRPr="006A5AC3">
        <w:rPr>
          <w:rFonts w:ascii="Times New Roman" w:hAnsi="Times New Roman" w:cs="Times New Roman"/>
          <w:i/>
          <w:sz w:val="24"/>
          <w:szCs w:val="24"/>
        </w:rPr>
        <w:t>, - говорит мама.</w:t>
      </w:r>
    </w:p>
    <w:bookmarkEnd w:id="17"/>
    <w:p w:rsidR="00383258" w:rsidRPr="006A5AC3" w:rsidRDefault="00BF4472" w:rsidP="001C6C4D">
      <w:pPr>
        <w:spacing w:after="0"/>
        <w:ind w:firstLine="708"/>
        <w:rPr>
          <w:rFonts w:ascii="Times New Roman" w:hAnsi="Times New Roman" w:cs="Times New Roman"/>
          <w:b/>
          <w:sz w:val="24"/>
          <w:szCs w:val="24"/>
        </w:rPr>
      </w:pPr>
      <w:r w:rsidRPr="006A5AC3">
        <w:rPr>
          <w:rFonts w:ascii="Times New Roman" w:hAnsi="Times New Roman" w:cs="Times New Roman"/>
          <w:sz w:val="24"/>
          <w:szCs w:val="24"/>
          <w:shd w:val="clear" w:color="auto" w:fill="FFFFFF"/>
        </w:rPr>
        <w:t>После Царь-пушки можно увидеть белую башню Колокольню Ивана Великого.</w:t>
      </w:r>
    </w:p>
    <w:p w:rsidR="001A6439" w:rsidRPr="006A5AC3" w:rsidRDefault="000F620D" w:rsidP="00461C38">
      <w:pPr>
        <w:pStyle w:val="a8"/>
        <w:numPr>
          <w:ilvl w:val="1"/>
          <w:numId w:val="7"/>
        </w:numPr>
        <w:spacing w:after="0"/>
        <w:ind w:left="709" w:firstLine="0"/>
        <w:rPr>
          <w:rFonts w:ascii="Times New Roman" w:hAnsi="Times New Roman" w:cs="Times New Roman"/>
          <w:b/>
          <w:sz w:val="24"/>
          <w:szCs w:val="24"/>
        </w:rPr>
      </w:pPr>
      <w:r w:rsidRPr="006A5AC3">
        <w:rPr>
          <w:rFonts w:ascii="Times New Roman" w:hAnsi="Times New Roman" w:cs="Times New Roman"/>
          <w:b/>
          <w:sz w:val="24"/>
          <w:szCs w:val="24"/>
        </w:rPr>
        <w:t>Царь-колокол</w:t>
      </w:r>
    </w:p>
    <w:p w:rsidR="001A6439" w:rsidRPr="0010587E" w:rsidRDefault="001A6439" w:rsidP="0056155E">
      <w:pPr>
        <w:spacing w:after="0"/>
        <w:ind w:firstLine="708"/>
        <w:jc w:val="both"/>
        <w:rPr>
          <w:rFonts w:ascii="Times New Roman" w:hAnsi="Times New Roman" w:cs="Times New Roman"/>
          <w:sz w:val="24"/>
          <w:szCs w:val="24"/>
        </w:rPr>
      </w:pPr>
      <w:r w:rsidRPr="006A5AC3">
        <w:rPr>
          <w:rFonts w:ascii="Times New Roman" w:hAnsi="Times New Roman" w:cs="Times New Roman"/>
          <w:sz w:val="24"/>
          <w:szCs w:val="24"/>
        </w:rPr>
        <w:t>С восточной стороны колокольни «Иван Великий» на каменном постаменте</w:t>
      </w:r>
      <w:r w:rsidRPr="0010587E">
        <w:rPr>
          <w:rFonts w:ascii="Times New Roman" w:hAnsi="Times New Roman" w:cs="Times New Roman"/>
          <w:sz w:val="24"/>
          <w:szCs w:val="24"/>
        </w:rPr>
        <w:t xml:space="preserve"> установлен Царь-колокол, являющийся выдающимся памятником русского литейного искусства ХVIII в. Он был отлит по указу императрицы Анны Иоанновны в 1733—1735 гг. потомственными московскими литейщиками, колокольных дел мастерами </w:t>
      </w:r>
      <w:proofErr w:type="spellStart"/>
      <w:r w:rsidRPr="0010587E">
        <w:rPr>
          <w:rFonts w:ascii="Times New Roman" w:hAnsi="Times New Roman" w:cs="Times New Roman"/>
          <w:sz w:val="24"/>
          <w:szCs w:val="24"/>
        </w:rPr>
        <w:t>И.Ф.Моториным</w:t>
      </w:r>
      <w:proofErr w:type="spellEnd"/>
      <w:r w:rsidRPr="0010587E">
        <w:rPr>
          <w:rFonts w:ascii="Times New Roman" w:hAnsi="Times New Roman" w:cs="Times New Roman"/>
          <w:sz w:val="24"/>
          <w:szCs w:val="24"/>
        </w:rPr>
        <w:t xml:space="preserve"> и его сыном Михаилом. До настоящего времени это самый большой колокол в мире. Его вес почти 202 тонны, высота 6,14 метров, диаметр 6,6 метров.</w:t>
      </w:r>
    </w:p>
    <w:p w:rsidR="000F620D" w:rsidRDefault="001A6439" w:rsidP="0056155E">
      <w:pPr>
        <w:spacing w:after="0"/>
        <w:ind w:firstLine="708"/>
        <w:jc w:val="both"/>
        <w:rPr>
          <w:rFonts w:ascii="Times New Roman" w:hAnsi="Times New Roman" w:cs="Times New Roman"/>
          <w:sz w:val="24"/>
          <w:szCs w:val="24"/>
        </w:rPr>
      </w:pPr>
      <w:r w:rsidRPr="0010587E">
        <w:rPr>
          <w:rFonts w:ascii="Times New Roman" w:hAnsi="Times New Roman" w:cs="Times New Roman"/>
          <w:sz w:val="24"/>
          <w:szCs w:val="24"/>
        </w:rPr>
        <w:t xml:space="preserve">Известный мастер И.Ф. </w:t>
      </w:r>
      <w:proofErr w:type="spellStart"/>
      <w:r w:rsidRPr="0010587E">
        <w:rPr>
          <w:rFonts w:ascii="Times New Roman" w:hAnsi="Times New Roman" w:cs="Times New Roman"/>
          <w:sz w:val="24"/>
          <w:szCs w:val="24"/>
        </w:rPr>
        <w:t>Моторин</w:t>
      </w:r>
      <w:proofErr w:type="spellEnd"/>
      <w:r w:rsidRPr="0010587E">
        <w:rPr>
          <w:rFonts w:ascii="Times New Roman" w:hAnsi="Times New Roman" w:cs="Times New Roman"/>
          <w:sz w:val="24"/>
          <w:szCs w:val="24"/>
        </w:rPr>
        <w:t xml:space="preserve">, отливший в 1702 году по заказу Петра I 115 артиллерийских стволов, а также несколько кремлевских колоколов, том числе и Набатный, был привлечен к изготовлению Царь-колокола после неудачной попытки поручить эту работу французскому королевскому механику </w:t>
      </w:r>
      <w:proofErr w:type="spellStart"/>
      <w:r w:rsidRPr="0010587E">
        <w:rPr>
          <w:rFonts w:ascii="Times New Roman" w:hAnsi="Times New Roman" w:cs="Times New Roman"/>
          <w:sz w:val="24"/>
          <w:szCs w:val="24"/>
        </w:rPr>
        <w:t>Жерменю</w:t>
      </w:r>
      <w:proofErr w:type="spellEnd"/>
      <w:r w:rsidRPr="0010587E">
        <w:rPr>
          <w:rFonts w:ascii="Times New Roman" w:hAnsi="Times New Roman" w:cs="Times New Roman"/>
          <w:sz w:val="24"/>
          <w:szCs w:val="24"/>
        </w:rPr>
        <w:t>.</w:t>
      </w:r>
    </w:p>
    <w:p w:rsidR="000F620D" w:rsidRDefault="001A6439" w:rsidP="0056155E">
      <w:pPr>
        <w:spacing w:after="0"/>
        <w:ind w:firstLine="708"/>
        <w:jc w:val="both"/>
        <w:rPr>
          <w:rFonts w:ascii="Times New Roman" w:hAnsi="Times New Roman" w:cs="Times New Roman"/>
          <w:sz w:val="24"/>
          <w:szCs w:val="24"/>
        </w:rPr>
      </w:pPr>
      <w:bookmarkStart w:id="18" w:name="_Hlk127182469"/>
      <w:r w:rsidRPr="0010587E">
        <w:rPr>
          <w:rFonts w:ascii="Times New Roman" w:hAnsi="Times New Roman" w:cs="Times New Roman"/>
          <w:sz w:val="24"/>
          <w:szCs w:val="24"/>
        </w:rPr>
        <w:t xml:space="preserve">История создания колокола сопряжена с многочисленными трудностями, неудачами и катастрофами. Формовка и отливка его производилась в специальной яме, вырытой на Ивановской площади к востоку от звонницы. Для изготовления рельефного орнаментального украшения колокола были вызваны петербургские резчики по дереву В. Кобелев, П. Галкин, П. Кохтев, П. Серебряков и мастер формовального дела П. </w:t>
      </w:r>
      <w:proofErr w:type="spellStart"/>
      <w:r w:rsidRPr="0010587E">
        <w:rPr>
          <w:rFonts w:ascii="Times New Roman" w:hAnsi="Times New Roman" w:cs="Times New Roman"/>
          <w:sz w:val="24"/>
          <w:szCs w:val="24"/>
        </w:rPr>
        <w:t>Луковников</w:t>
      </w:r>
      <w:proofErr w:type="spellEnd"/>
      <w:r w:rsidRPr="0010587E">
        <w:rPr>
          <w:rFonts w:ascii="Times New Roman" w:hAnsi="Times New Roman" w:cs="Times New Roman"/>
          <w:sz w:val="24"/>
          <w:szCs w:val="24"/>
        </w:rPr>
        <w:t>. Недавно стало известно и имя скульптора — это Ф. Медведев, получивший образование в Италии. Подготовительные работы заняли почти два года.</w:t>
      </w:r>
      <w:r w:rsidR="0088732F">
        <w:rPr>
          <w:rFonts w:ascii="Times New Roman" w:hAnsi="Times New Roman" w:cs="Times New Roman"/>
          <w:sz w:val="24"/>
          <w:szCs w:val="24"/>
        </w:rPr>
        <w:t xml:space="preserve"> </w:t>
      </w:r>
      <w:r w:rsidRPr="000F620D">
        <w:rPr>
          <w:rFonts w:ascii="Times New Roman" w:hAnsi="Times New Roman" w:cs="Times New Roman"/>
          <w:sz w:val="24"/>
          <w:szCs w:val="24"/>
        </w:rPr>
        <w:t>Лишь в конце 1734 г. в специально устроенных печах началась плавка металла, но через некоторое время была обнаружена его утечка из печей и плавку пришлось остановить.</w:t>
      </w:r>
      <w:r w:rsidRPr="0010587E">
        <w:rPr>
          <w:rFonts w:ascii="Times New Roman" w:hAnsi="Times New Roman" w:cs="Times New Roman"/>
          <w:sz w:val="24"/>
          <w:szCs w:val="24"/>
        </w:rPr>
        <w:t xml:space="preserve"> Возникший при этом пожар уничтожил подъемные деревянные конструкции, возведенные над колоколом. После ликвидации аварии работы были возобновлены, но в августе 1735 г. последовала смерть мастера </w:t>
      </w:r>
      <w:proofErr w:type="spellStart"/>
      <w:r w:rsidRPr="0010587E">
        <w:rPr>
          <w:rFonts w:ascii="Times New Roman" w:hAnsi="Times New Roman" w:cs="Times New Roman"/>
          <w:sz w:val="24"/>
          <w:szCs w:val="24"/>
        </w:rPr>
        <w:t>И.Ф.Моторина</w:t>
      </w:r>
      <w:proofErr w:type="spellEnd"/>
      <w:r w:rsidRPr="0010587E">
        <w:rPr>
          <w:rFonts w:ascii="Times New Roman" w:hAnsi="Times New Roman" w:cs="Times New Roman"/>
          <w:sz w:val="24"/>
          <w:szCs w:val="24"/>
        </w:rPr>
        <w:t xml:space="preserve"> и окончание их было возложено на его сына.</w:t>
      </w:r>
    </w:p>
    <w:p w:rsidR="000F620D" w:rsidRDefault="001A6439" w:rsidP="0056155E">
      <w:pPr>
        <w:spacing w:after="0"/>
        <w:ind w:firstLine="708"/>
        <w:jc w:val="both"/>
        <w:rPr>
          <w:rFonts w:ascii="Times New Roman" w:hAnsi="Times New Roman" w:cs="Times New Roman"/>
          <w:sz w:val="24"/>
          <w:szCs w:val="24"/>
        </w:rPr>
      </w:pPr>
      <w:r w:rsidRPr="0010587E">
        <w:rPr>
          <w:rFonts w:ascii="Times New Roman" w:hAnsi="Times New Roman" w:cs="Times New Roman"/>
          <w:sz w:val="24"/>
          <w:szCs w:val="24"/>
        </w:rPr>
        <w:t>В ноябре 1735 г. литье Царь-колокола благополучно завершилось, но по непонятной причине он длительное время оставался в яме, где его и застал страшный пожар, известный под названием Троицкого, возникший в Кремле в мае 1737 г. При тушении огня вода попала на раскаленный металл колокола, неравномерное охлаждение вызвало его растрескивание, при этом от колокола откололся кусок весом 11,5 тонн.</w:t>
      </w:r>
    </w:p>
    <w:bookmarkEnd w:id="18"/>
    <w:p w:rsidR="000F620D" w:rsidRDefault="001A6439" w:rsidP="0056155E">
      <w:pPr>
        <w:spacing w:after="0"/>
        <w:ind w:firstLine="708"/>
        <w:jc w:val="both"/>
        <w:rPr>
          <w:rFonts w:ascii="Times New Roman" w:hAnsi="Times New Roman" w:cs="Times New Roman"/>
          <w:sz w:val="24"/>
          <w:szCs w:val="24"/>
        </w:rPr>
      </w:pPr>
      <w:r w:rsidRPr="0010587E">
        <w:rPr>
          <w:rFonts w:ascii="Times New Roman" w:hAnsi="Times New Roman" w:cs="Times New Roman"/>
          <w:sz w:val="24"/>
          <w:szCs w:val="24"/>
        </w:rPr>
        <w:t xml:space="preserve">Неоднократные попытки извлечения колокола из ямы оканчивались неудачей. Наконец, в 1836 г. эта работа была поручена петербургскому архитектору французу О. </w:t>
      </w:r>
      <w:proofErr w:type="spellStart"/>
      <w:r w:rsidRPr="0010587E">
        <w:rPr>
          <w:rFonts w:ascii="Times New Roman" w:hAnsi="Times New Roman" w:cs="Times New Roman"/>
          <w:sz w:val="24"/>
          <w:szCs w:val="24"/>
        </w:rPr>
        <w:t>Монферрану</w:t>
      </w:r>
      <w:proofErr w:type="spellEnd"/>
      <w:r w:rsidRPr="0010587E">
        <w:rPr>
          <w:rFonts w:ascii="Times New Roman" w:hAnsi="Times New Roman" w:cs="Times New Roman"/>
          <w:sz w:val="24"/>
          <w:szCs w:val="24"/>
        </w:rPr>
        <w:t>, который разработал проект подъемного устройства и специального каменного постамента для установки на него Царь-колокола. После первого неудачного подъема, во время которого оборвалось несколько канатов, механизм был усовершенствован, колокол извлечен из ямы и как образец литейного искусства установлен на восьмигранном постаменте из песчаника, где и стоит поныне.</w:t>
      </w:r>
    </w:p>
    <w:p w:rsidR="000F620D" w:rsidRPr="007C0DEF" w:rsidRDefault="001A6439" w:rsidP="0056155E">
      <w:pPr>
        <w:spacing w:after="0"/>
        <w:ind w:firstLine="708"/>
        <w:jc w:val="both"/>
        <w:rPr>
          <w:rFonts w:ascii="Times New Roman" w:hAnsi="Times New Roman" w:cs="Times New Roman"/>
          <w:sz w:val="24"/>
          <w:szCs w:val="24"/>
        </w:rPr>
      </w:pPr>
      <w:r w:rsidRPr="0010587E">
        <w:rPr>
          <w:rFonts w:ascii="Times New Roman" w:hAnsi="Times New Roman" w:cs="Times New Roman"/>
          <w:sz w:val="24"/>
          <w:szCs w:val="24"/>
        </w:rPr>
        <w:lastRenderedPageBreak/>
        <w:t xml:space="preserve">Помимо уникальных размеров, колокол замечателен красотой своей формы и тонко прорисованных скульптурных украшений: барельефных портретов царя Алексея Михайловича и </w:t>
      </w:r>
      <w:r w:rsidRPr="007C0DEF">
        <w:rPr>
          <w:rFonts w:ascii="Times New Roman" w:hAnsi="Times New Roman" w:cs="Times New Roman"/>
          <w:sz w:val="24"/>
          <w:szCs w:val="24"/>
        </w:rPr>
        <w:t xml:space="preserve">императрицы Анны </w:t>
      </w:r>
      <w:proofErr w:type="spellStart"/>
      <w:r w:rsidRPr="007C0DEF">
        <w:rPr>
          <w:rFonts w:ascii="Times New Roman" w:hAnsi="Times New Roman" w:cs="Times New Roman"/>
          <w:sz w:val="24"/>
          <w:szCs w:val="24"/>
        </w:rPr>
        <w:t>Иоановны</w:t>
      </w:r>
      <w:proofErr w:type="spellEnd"/>
      <w:r w:rsidRPr="007C0DEF">
        <w:rPr>
          <w:rFonts w:ascii="Times New Roman" w:hAnsi="Times New Roman" w:cs="Times New Roman"/>
          <w:sz w:val="24"/>
          <w:szCs w:val="24"/>
        </w:rPr>
        <w:t>, а также поясков и картушей с барочным растительным орнаментом с изображениями святых, ангелов и надписями об истории создания колокола.</w:t>
      </w:r>
    </w:p>
    <w:p w:rsidR="000F620D" w:rsidRPr="007C0DEF" w:rsidRDefault="000F620D" w:rsidP="000F620D">
      <w:pPr>
        <w:spacing w:after="0"/>
        <w:ind w:firstLine="708"/>
        <w:rPr>
          <w:rFonts w:ascii="Times New Roman" w:hAnsi="Times New Roman" w:cs="Times New Roman"/>
          <w:i/>
          <w:sz w:val="24"/>
          <w:szCs w:val="24"/>
        </w:rPr>
      </w:pPr>
      <w:r w:rsidRPr="007C0DEF">
        <w:rPr>
          <w:rFonts w:ascii="Times New Roman" w:hAnsi="Times New Roman" w:cs="Times New Roman"/>
          <w:i/>
          <w:sz w:val="24"/>
          <w:szCs w:val="24"/>
        </w:rPr>
        <w:t>«Этот объект имеет богатую историю</w:t>
      </w:r>
      <w:r w:rsidR="00BF4472" w:rsidRPr="007C0DEF">
        <w:rPr>
          <w:rFonts w:ascii="Times New Roman" w:hAnsi="Times New Roman" w:cs="Times New Roman"/>
          <w:i/>
          <w:sz w:val="24"/>
          <w:szCs w:val="24"/>
        </w:rPr>
        <w:t xml:space="preserve">. </w:t>
      </w:r>
      <w:r w:rsidR="00BF4472" w:rsidRPr="007C0DEF">
        <w:rPr>
          <w:rFonts w:ascii="Times New Roman" w:hAnsi="Times New Roman" w:cs="Times New Roman"/>
          <w:i/>
          <w:sz w:val="24"/>
          <w:szCs w:val="24"/>
          <w:shd w:val="clear" w:color="auto" w:fill="FFFFFF"/>
        </w:rPr>
        <w:t>Мне очень хотелось ув</w:t>
      </w:r>
      <w:r w:rsidR="00A3452B" w:rsidRPr="007C0DEF">
        <w:rPr>
          <w:rFonts w:ascii="Times New Roman" w:hAnsi="Times New Roman" w:cs="Times New Roman"/>
          <w:i/>
          <w:sz w:val="24"/>
          <w:szCs w:val="24"/>
          <w:shd w:val="clear" w:color="auto" w:fill="FFFFFF"/>
        </w:rPr>
        <w:t>идеть царь-колокол, потому что он впечатляет своими размерами. С трудом верится, что он мог когда-то быть подвеш</w:t>
      </w:r>
      <w:r w:rsidR="007C0DEF" w:rsidRPr="007C0DEF">
        <w:rPr>
          <w:rFonts w:ascii="Times New Roman" w:hAnsi="Times New Roman" w:cs="Times New Roman"/>
          <w:i/>
          <w:sz w:val="24"/>
          <w:szCs w:val="24"/>
          <w:shd w:val="clear" w:color="auto" w:fill="FFFFFF"/>
        </w:rPr>
        <w:t>е</w:t>
      </w:r>
      <w:r w:rsidR="00A3452B" w:rsidRPr="007C0DEF">
        <w:rPr>
          <w:rFonts w:ascii="Times New Roman" w:hAnsi="Times New Roman" w:cs="Times New Roman"/>
          <w:i/>
          <w:sz w:val="24"/>
          <w:szCs w:val="24"/>
          <w:shd w:val="clear" w:color="auto" w:fill="FFFFFF"/>
        </w:rPr>
        <w:t>н на колокольн</w:t>
      </w:r>
      <w:r w:rsidR="007C0DEF" w:rsidRPr="007C0DEF">
        <w:rPr>
          <w:rFonts w:ascii="Times New Roman" w:hAnsi="Times New Roman" w:cs="Times New Roman"/>
          <w:i/>
          <w:sz w:val="24"/>
          <w:szCs w:val="24"/>
          <w:shd w:val="clear" w:color="auto" w:fill="FFFFFF"/>
        </w:rPr>
        <w:t>о</w:t>
      </w:r>
      <w:r w:rsidR="00A3452B" w:rsidRPr="007C0DEF">
        <w:rPr>
          <w:rFonts w:ascii="Times New Roman" w:hAnsi="Times New Roman" w:cs="Times New Roman"/>
          <w:i/>
          <w:sz w:val="24"/>
          <w:szCs w:val="24"/>
          <w:shd w:val="clear" w:color="auto" w:fill="FFFFFF"/>
        </w:rPr>
        <w:t>й з</w:t>
      </w:r>
      <w:r w:rsidR="007C0DEF" w:rsidRPr="007C0DEF">
        <w:rPr>
          <w:rFonts w:ascii="Times New Roman" w:hAnsi="Times New Roman" w:cs="Times New Roman"/>
          <w:i/>
          <w:sz w:val="24"/>
          <w:szCs w:val="24"/>
          <w:shd w:val="clear" w:color="auto" w:fill="FFFFFF"/>
        </w:rPr>
        <w:t>воннице и издавать звуки</w:t>
      </w:r>
      <w:r w:rsidR="00BF4472" w:rsidRPr="007C0DEF">
        <w:rPr>
          <w:rFonts w:ascii="Times New Roman" w:hAnsi="Times New Roman" w:cs="Times New Roman"/>
          <w:i/>
          <w:sz w:val="24"/>
          <w:szCs w:val="24"/>
          <w:shd w:val="clear" w:color="auto" w:fill="FFFFFF"/>
        </w:rPr>
        <w:t>»</w:t>
      </w:r>
      <w:r w:rsidR="007C0DEF" w:rsidRPr="007C0DEF">
        <w:rPr>
          <w:rFonts w:ascii="Times New Roman" w:hAnsi="Times New Roman" w:cs="Times New Roman"/>
          <w:i/>
          <w:sz w:val="24"/>
          <w:szCs w:val="24"/>
          <w:shd w:val="clear" w:color="auto" w:fill="FFFFFF"/>
        </w:rPr>
        <w:t>, - говорит мама</w:t>
      </w:r>
      <w:r w:rsidR="00F649EA">
        <w:rPr>
          <w:rFonts w:ascii="Times New Roman" w:hAnsi="Times New Roman" w:cs="Times New Roman"/>
          <w:i/>
          <w:sz w:val="24"/>
          <w:szCs w:val="24"/>
          <w:shd w:val="clear" w:color="auto" w:fill="FFFFFF"/>
        </w:rPr>
        <w:t xml:space="preserve"> </w:t>
      </w:r>
      <w:r w:rsidR="006A5AC3">
        <w:rPr>
          <w:rFonts w:ascii="Times New Roman" w:hAnsi="Times New Roman" w:cs="Times New Roman"/>
          <w:sz w:val="24"/>
          <w:szCs w:val="24"/>
          <w:shd w:val="clear" w:color="auto" w:fill="FFFFFF"/>
        </w:rPr>
        <w:t>(Приложение 5</w:t>
      </w:r>
      <w:r w:rsidR="00635964" w:rsidRPr="00635964">
        <w:rPr>
          <w:rFonts w:ascii="Times New Roman" w:hAnsi="Times New Roman" w:cs="Times New Roman"/>
          <w:sz w:val="24"/>
          <w:szCs w:val="24"/>
          <w:shd w:val="clear" w:color="auto" w:fill="FFFFFF"/>
        </w:rPr>
        <w:t>).</w:t>
      </w:r>
    </w:p>
    <w:p w:rsidR="00E41CB9" w:rsidRDefault="00F44205" w:rsidP="00E41CB9">
      <w:pPr>
        <w:spacing w:after="0"/>
        <w:ind w:firstLine="360"/>
        <w:jc w:val="both"/>
        <w:rPr>
          <w:rFonts w:ascii="Times New Roman" w:hAnsi="Times New Roman" w:cs="Times New Roman"/>
          <w:sz w:val="24"/>
          <w:szCs w:val="24"/>
          <w:shd w:val="clear" w:color="auto" w:fill="FFFFFF"/>
        </w:rPr>
      </w:pPr>
      <w:r w:rsidRPr="00F44205">
        <w:rPr>
          <w:rFonts w:ascii="Times New Roman" w:hAnsi="Times New Roman" w:cs="Times New Roman"/>
          <w:color w:val="212121"/>
          <w:sz w:val="24"/>
          <w:szCs w:val="24"/>
          <w:shd w:val="clear" w:color="auto" w:fill="FFFFFF"/>
        </w:rPr>
        <w:t>Вот мы и прошли по брусчатке Красной площади среди таких же восторженных туристов. Самое время осмотреться и решить, куда пойти дальше. Как говорится: «Налево пойдешь…» и попадёшь на пешеходную </w:t>
      </w:r>
      <w:r w:rsidRPr="00F44205">
        <w:rPr>
          <w:rStyle w:val="a7"/>
          <w:rFonts w:ascii="Times New Roman" w:hAnsi="Times New Roman" w:cs="Times New Roman"/>
          <w:b w:val="0"/>
          <w:color w:val="212121"/>
          <w:sz w:val="24"/>
          <w:szCs w:val="24"/>
          <w:shd w:val="clear" w:color="auto" w:fill="FFFFFF"/>
        </w:rPr>
        <w:t>улицу</w:t>
      </w:r>
      <w:r w:rsidR="00DD1CBE">
        <w:rPr>
          <w:rStyle w:val="a7"/>
          <w:rFonts w:ascii="Times New Roman" w:hAnsi="Times New Roman" w:cs="Times New Roman"/>
          <w:b w:val="0"/>
          <w:color w:val="212121"/>
          <w:sz w:val="24"/>
          <w:szCs w:val="24"/>
          <w:shd w:val="clear" w:color="auto" w:fill="FFFFFF"/>
        </w:rPr>
        <w:t xml:space="preserve"> </w:t>
      </w:r>
      <w:r w:rsidRPr="00F44205">
        <w:rPr>
          <w:rStyle w:val="a7"/>
          <w:rFonts w:ascii="Times New Roman" w:hAnsi="Times New Roman" w:cs="Times New Roman"/>
          <w:b w:val="0"/>
          <w:color w:val="212121"/>
          <w:sz w:val="24"/>
          <w:szCs w:val="24"/>
          <w:shd w:val="clear" w:color="auto" w:fill="FFFFFF"/>
        </w:rPr>
        <w:t>Никольскую</w:t>
      </w:r>
      <w:r w:rsidRPr="00F44205">
        <w:rPr>
          <w:rFonts w:ascii="Times New Roman" w:hAnsi="Times New Roman" w:cs="Times New Roman"/>
          <w:b/>
          <w:color w:val="212121"/>
          <w:sz w:val="24"/>
          <w:szCs w:val="24"/>
          <w:shd w:val="clear" w:color="auto" w:fill="FFFFFF"/>
        </w:rPr>
        <w:t>.</w:t>
      </w:r>
      <w:r w:rsidRPr="00F44205">
        <w:rPr>
          <w:rFonts w:ascii="Times New Roman" w:hAnsi="Times New Roman" w:cs="Times New Roman"/>
          <w:color w:val="212121"/>
          <w:sz w:val="24"/>
          <w:szCs w:val="24"/>
          <w:shd w:val="clear" w:color="auto" w:fill="FFFFFF"/>
        </w:rPr>
        <w:t xml:space="preserve"> Здесь каждый дом — история. Летом здесь </w:t>
      </w:r>
      <w:r w:rsidRPr="0019208C">
        <w:rPr>
          <w:rFonts w:ascii="Times New Roman" w:hAnsi="Times New Roman" w:cs="Times New Roman"/>
          <w:sz w:val="24"/>
          <w:szCs w:val="24"/>
          <w:shd w:val="clear" w:color="auto" w:fill="FFFFFF"/>
        </w:rPr>
        <w:t xml:space="preserve">цветочные </w:t>
      </w:r>
      <w:proofErr w:type="gramStart"/>
      <w:r w:rsidRPr="0019208C">
        <w:rPr>
          <w:rFonts w:ascii="Times New Roman" w:hAnsi="Times New Roman" w:cs="Times New Roman"/>
          <w:sz w:val="24"/>
          <w:szCs w:val="24"/>
          <w:shd w:val="clear" w:color="auto" w:fill="FFFFFF"/>
        </w:rPr>
        <w:t>клумбы,  выставки</w:t>
      </w:r>
      <w:proofErr w:type="gramEnd"/>
      <w:r w:rsidRPr="0019208C">
        <w:rPr>
          <w:rFonts w:ascii="Times New Roman" w:hAnsi="Times New Roman" w:cs="Times New Roman"/>
          <w:sz w:val="24"/>
          <w:szCs w:val="24"/>
          <w:shd w:val="clear" w:color="auto" w:fill="FFFFFF"/>
        </w:rPr>
        <w:t xml:space="preserve"> фотографий, красивая ночная иллюминация.</w:t>
      </w:r>
    </w:p>
    <w:p w:rsidR="00003F30" w:rsidRPr="00E41CB9" w:rsidRDefault="00003F30" w:rsidP="00E41CB9">
      <w:pPr>
        <w:pStyle w:val="a8"/>
        <w:numPr>
          <w:ilvl w:val="1"/>
          <w:numId w:val="18"/>
        </w:numPr>
        <w:spacing w:after="0"/>
        <w:jc w:val="both"/>
        <w:rPr>
          <w:rFonts w:ascii="Times New Roman" w:hAnsi="Times New Roman" w:cs="Times New Roman"/>
          <w:sz w:val="24"/>
          <w:szCs w:val="24"/>
          <w:shd w:val="clear" w:color="auto" w:fill="FFFFFF"/>
        </w:rPr>
      </w:pPr>
      <w:r w:rsidRPr="00E41CB9">
        <w:rPr>
          <w:rFonts w:ascii="Times New Roman" w:hAnsi="Times New Roman" w:cs="Times New Roman"/>
          <w:b/>
          <w:sz w:val="24"/>
          <w:szCs w:val="24"/>
        </w:rPr>
        <w:t xml:space="preserve">Никольская </w:t>
      </w:r>
      <w:r w:rsidR="00A373F6" w:rsidRPr="00E41CB9">
        <w:rPr>
          <w:rFonts w:ascii="Times New Roman" w:hAnsi="Times New Roman" w:cs="Times New Roman"/>
          <w:b/>
          <w:sz w:val="24"/>
          <w:szCs w:val="24"/>
        </w:rPr>
        <w:t>улица</w:t>
      </w:r>
    </w:p>
    <w:p w:rsidR="00003F30" w:rsidRDefault="00003F30" w:rsidP="007C0DEF">
      <w:pPr>
        <w:pStyle w:val="a3"/>
        <w:shd w:val="clear" w:color="auto" w:fill="FFFFFF"/>
        <w:spacing w:before="0" w:beforeAutospacing="0" w:after="0" w:afterAutospacing="0" w:line="276" w:lineRule="auto"/>
        <w:ind w:firstLine="708"/>
        <w:jc w:val="both"/>
        <w:rPr>
          <w:color w:val="000000"/>
        </w:rPr>
      </w:pPr>
      <w:bookmarkStart w:id="19" w:name="_Hlk127182524"/>
      <w:r w:rsidRPr="00003F30">
        <w:rPr>
          <w:color w:val="000000"/>
        </w:rPr>
        <w:t>Никольская улица - одна из тр</w:t>
      </w:r>
      <w:r w:rsidR="00163658">
        <w:rPr>
          <w:color w:val="000000"/>
        </w:rPr>
        <w:t>ё</w:t>
      </w:r>
      <w:r w:rsidRPr="00003F30">
        <w:rPr>
          <w:color w:val="000000"/>
        </w:rPr>
        <w:t>х главных артерий Китай</w:t>
      </w:r>
      <w:r>
        <w:rPr>
          <w:color w:val="000000"/>
        </w:rPr>
        <w:t>-Города. Исторически она шла от</w:t>
      </w:r>
    </w:p>
    <w:p w:rsidR="00003F30" w:rsidRDefault="00003F30" w:rsidP="007C0DEF">
      <w:pPr>
        <w:pStyle w:val="a3"/>
        <w:shd w:val="clear" w:color="auto" w:fill="FFFFFF"/>
        <w:spacing w:before="0" w:beforeAutospacing="0" w:after="0" w:afterAutospacing="0" w:line="276" w:lineRule="auto"/>
        <w:jc w:val="both"/>
        <w:rPr>
          <w:color w:val="000000"/>
        </w:rPr>
      </w:pPr>
      <w:r>
        <w:rPr>
          <w:color w:val="000000"/>
        </w:rPr>
        <w:t xml:space="preserve">Никольских ворот Кремля до </w:t>
      </w:r>
      <w:r w:rsidRPr="00003F30">
        <w:rPr>
          <w:color w:val="000000"/>
        </w:rPr>
        <w:t xml:space="preserve">Владимирских ворот Китай-Города и выходила на </w:t>
      </w:r>
      <w:proofErr w:type="spellStart"/>
      <w:r w:rsidRPr="00003F30">
        <w:rPr>
          <w:color w:val="000000"/>
        </w:rPr>
        <w:t>Лубянскую</w:t>
      </w:r>
      <w:proofErr w:type="spellEnd"/>
      <w:r w:rsidRPr="00003F30">
        <w:rPr>
          <w:color w:val="000000"/>
        </w:rPr>
        <w:t xml:space="preserve"> площадь. Улица являлась частью Владимирской дороги, соединявшей Москву с Ростовом Великим, Суздалем и Владимиром, и составляла единое целое с Лубянкой и </w:t>
      </w:r>
      <w:proofErr w:type="spellStart"/>
      <w:r w:rsidRPr="00003F30">
        <w:rPr>
          <w:color w:val="000000"/>
        </w:rPr>
        <w:t>Сретенкой</w:t>
      </w:r>
      <w:proofErr w:type="spellEnd"/>
      <w:r w:rsidRPr="00003F30">
        <w:rPr>
          <w:color w:val="000000"/>
        </w:rPr>
        <w:t>.</w:t>
      </w:r>
    </w:p>
    <w:p w:rsidR="00003F30" w:rsidRDefault="00003F30" w:rsidP="00003F30">
      <w:pPr>
        <w:pStyle w:val="a3"/>
        <w:shd w:val="clear" w:color="auto" w:fill="FFFFFF"/>
        <w:spacing w:before="0" w:beforeAutospacing="0" w:after="0" w:afterAutospacing="0" w:line="276" w:lineRule="auto"/>
        <w:ind w:firstLine="708"/>
        <w:jc w:val="both"/>
        <w:rPr>
          <w:color w:val="000000"/>
        </w:rPr>
      </w:pPr>
      <w:r w:rsidRPr="00003F30">
        <w:rPr>
          <w:color w:val="000000"/>
        </w:rPr>
        <w:t xml:space="preserve">После создания Красной Площади в конце XV века, улица стала начинаться у нее. Название свое она получила или по Никольской башне Кремля, от которой отходила, или по монастырю Николы Старого. Вдоль улицы постепенно возникали боярские усадьбы и дворы служилого люда. Жить на Никольской стало престижно; к моменту построения Китайгородской стены Никольская улица уже славилась своими монастырями, торговыми рядами и домами знатных бояр - Шереметевых, Черкасских, Романовых, Долгоруких, </w:t>
      </w:r>
      <w:proofErr w:type="spellStart"/>
      <w:r w:rsidRPr="00003F30">
        <w:rPr>
          <w:color w:val="000000"/>
        </w:rPr>
        <w:t>Телятевских</w:t>
      </w:r>
      <w:proofErr w:type="spellEnd"/>
      <w:r w:rsidRPr="00003F30">
        <w:rPr>
          <w:color w:val="000000"/>
        </w:rPr>
        <w:t xml:space="preserve">. </w:t>
      </w:r>
    </w:p>
    <w:p w:rsidR="00003F30" w:rsidRDefault="00003F30" w:rsidP="00003F30">
      <w:pPr>
        <w:pStyle w:val="a3"/>
        <w:shd w:val="clear" w:color="auto" w:fill="FFFFFF"/>
        <w:spacing w:before="0" w:beforeAutospacing="0" w:after="0" w:afterAutospacing="0" w:line="276" w:lineRule="auto"/>
        <w:ind w:firstLine="708"/>
        <w:jc w:val="both"/>
        <w:rPr>
          <w:color w:val="000000"/>
        </w:rPr>
      </w:pPr>
      <w:r w:rsidRPr="00003F30">
        <w:rPr>
          <w:color w:val="000000"/>
        </w:rPr>
        <w:t>На Никольской издавна стояли несколько московских монастырей – начало русского образования и печатный двор. На ней был самый главный торг иконами и книгами. Иван Михайлович Снегирев сказал про нее: «ей суждено быть обителью и приютом художеств и наук».</w:t>
      </w:r>
    </w:p>
    <w:bookmarkEnd w:id="19"/>
    <w:p w:rsidR="00003F30" w:rsidRDefault="00003F30" w:rsidP="00003F30">
      <w:pPr>
        <w:pStyle w:val="a3"/>
        <w:shd w:val="clear" w:color="auto" w:fill="FFFFFF"/>
        <w:spacing w:before="0" w:beforeAutospacing="0" w:after="0" w:afterAutospacing="0" w:line="276" w:lineRule="auto"/>
        <w:ind w:firstLine="708"/>
        <w:jc w:val="both"/>
        <w:rPr>
          <w:color w:val="000000"/>
        </w:rPr>
      </w:pPr>
      <w:r w:rsidRPr="00003F30">
        <w:rPr>
          <w:color w:val="000000"/>
        </w:rPr>
        <w:t xml:space="preserve">Вместе с тем, эта </w:t>
      </w:r>
      <w:r w:rsidR="00635964">
        <w:rPr>
          <w:color w:val="000000"/>
        </w:rPr>
        <w:t xml:space="preserve">улица видела и крестные ходы к </w:t>
      </w:r>
      <w:r w:rsidRPr="00003F30">
        <w:rPr>
          <w:color w:val="000000"/>
        </w:rPr>
        <w:t xml:space="preserve">Владимирской церкви и Сретенскому монастырю в память спасения от орд Тамерлана, от </w:t>
      </w:r>
      <w:proofErr w:type="spellStart"/>
      <w:r w:rsidRPr="00003F30">
        <w:rPr>
          <w:color w:val="000000"/>
        </w:rPr>
        <w:t>золотордынского</w:t>
      </w:r>
      <w:proofErr w:type="spellEnd"/>
      <w:r w:rsidRPr="00003F30">
        <w:rPr>
          <w:color w:val="000000"/>
        </w:rPr>
        <w:t xml:space="preserve"> хана Ахмета, крымского </w:t>
      </w:r>
      <w:proofErr w:type="spellStart"/>
      <w:r w:rsidRPr="00003F30">
        <w:rPr>
          <w:color w:val="000000"/>
        </w:rPr>
        <w:t>Махмет-Гирея</w:t>
      </w:r>
      <w:proofErr w:type="spellEnd"/>
      <w:r w:rsidRPr="00003F30">
        <w:rPr>
          <w:color w:val="000000"/>
        </w:rPr>
        <w:t>, и триумфальные арки, и торжественные шествия в честь Петровских побед, коронаций Елизаветы и Екатерины. Все следующие монархи проезжали в Кремль на коронацию по Тверской улице. Одной из первых Никольская улица стала торговой, здесь даже кофейни были открыты уже в конце XVIII века.</w:t>
      </w:r>
    </w:p>
    <w:p w:rsidR="001911C1" w:rsidRDefault="00003F30" w:rsidP="001911C1">
      <w:pPr>
        <w:pStyle w:val="a3"/>
        <w:shd w:val="clear" w:color="auto" w:fill="FFFFFF"/>
        <w:spacing w:before="0" w:beforeAutospacing="0" w:after="0" w:afterAutospacing="0" w:line="276" w:lineRule="auto"/>
        <w:ind w:firstLine="708"/>
        <w:jc w:val="both"/>
        <w:rPr>
          <w:color w:val="000000"/>
        </w:rPr>
      </w:pPr>
      <w:r w:rsidRPr="00003F30">
        <w:rPr>
          <w:color w:val="000000"/>
        </w:rPr>
        <w:t>В 1935 году ее переименовали в улицу им. 25 Октября – в этот день по старому стилю по ней прорывались в Кремль большевики. На углу Богоявленского переулка стояли японские пушки, привезенные из Лефортова. Именно залпами из них были разбиты Никольские ворота, и красногвардейцам открылась дорога в Кремль.</w:t>
      </w:r>
    </w:p>
    <w:p w:rsidR="00003F30" w:rsidRDefault="00003F30" w:rsidP="001911C1">
      <w:pPr>
        <w:pStyle w:val="a3"/>
        <w:shd w:val="clear" w:color="auto" w:fill="FFFFFF"/>
        <w:spacing w:before="0" w:beforeAutospacing="0" w:after="0" w:afterAutospacing="0" w:line="276" w:lineRule="auto"/>
        <w:ind w:firstLine="708"/>
        <w:jc w:val="both"/>
        <w:rPr>
          <w:color w:val="000000"/>
        </w:rPr>
      </w:pPr>
      <w:r w:rsidRPr="00003F30">
        <w:rPr>
          <w:color w:val="000000"/>
        </w:rPr>
        <w:t>В 1990 году улице вернули ее историческое имя.</w:t>
      </w:r>
    </w:p>
    <w:p w:rsidR="007C0DEF" w:rsidRDefault="00003F30" w:rsidP="007C0DEF">
      <w:pPr>
        <w:pStyle w:val="a3"/>
        <w:shd w:val="clear" w:color="auto" w:fill="FFFFFF"/>
        <w:spacing w:before="0" w:beforeAutospacing="0" w:after="0" w:afterAutospacing="0" w:line="279" w:lineRule="atLeast"/>
        <w:ind w:left="360" w:firstLine="348"/>
        <w:jc w:val="both"/>
        <w:rPr>
          <w:i/>
        </w:rPr>
      </w:pPr>
      <w:bookmarkStart w:id="20" w:name="_Hlk127182561"/>
      <w:r w:rsidRPr="0095362C">
        <w:rPr>
          <w:i/>
        </w:rPr>
        <w:t>«</w:t>
      </w:r>
      <w:r w:rsidR="00F44205" w:rsidRPr="0095362C">
        <w:rPr>
          <w:i/>
        </w:rPr>
        <w:t xml:space="preserve">Никольская улица – пешеходный </w:t>
      </w:r>
      <w:r w:rsidR="0095362C" w:rsidRPr="0095362C">
        <w:rPr>
          <w:i/>
        </w:rPr>
        <w:t xml:space="preserve">проспект современной </w:t>
      </w:r>
      <w:r w:rsidR="007C0DEF">
        <w:rPr>
          <w:i/>
        </w:rPr>
        <w:t>Москвы. Здесь всегда много</w:t>
      </w:r>
    </w:p>
    <w:p w:rsidR="00635964" w:rsidRDefault="00750DC3" w:rsidP="001A5729">
      <w:pPr>
        <w:pStyle w:val="a3"/>
        <w:shd w:val="clear" w:color="auto" w:fill="FFFFFF"/>
        <w:spacing w:before="0" w:beforeAutospacing="0" w:after="0" w:afterAutospacing="0" w:line="276" w:lineRule="auto"/>
        <w:jc w:val="both"/>
        <w:rPr>
          <w:i/>
        </w:rPr>
      </w:pPr>
      <w:proofErr w:type="gramStart"/>
      <w:r>
        <w:rPr>
          <w:i/>
        </w:rPr>
        <w:t>т</w:t>
      </w:r>
      <w:r w:rsidR="00635964">
        <w:rPr>
          <w:i/>
        </w:rPr>
        <w:t xml:space="preserve">уристов  </w:t>
      </w:r>
      <w:r w:rsidR="006A5AC3">
        <w:t>(</w:t>
      </w:r>
      <w:proofErr w:type="gramEnd"/>
      <w:r w:rsidR="006A5AC3">
        <w:t>Приложение 6</w:t>
      </w:r>
      <w:r w:rsidR="00635964" w:rsidRPr="00635964">
        <w:t>).</w:t>
      </w:r>
    </w:p>
    <w:p w:rsidR="002B6182" w:rsidRDefault="0095362C" w:rsidP="00635964">
      <w:pPr>
        <w:pStyle w:val="a3"/>
        <w:shd w:val="clear" w:color="auto" w:fill="FFFFFF"/>
        <w:spacing w:before="0" w:beforeAutospacing="0" w:after="0" w:afterAutospacing="0" w:line="276" w:lineRule="auto"/>
        <w:ind w:firstLine="360"/>
        <w:jc w:val="both"/>
        <w:rPr>
          <w:i/>
          <w:shd w:val="clear" w:color="auto" w:fill="FFFFFF"/>
        </w:rPr>
      </w:pPr>
      <w:r w:rsidRPr="0095362C">
        <w:rPr>
          <w:i/>
        </w:rPr>
        <w:t>Улица поражает своим убранством: гирлянды, шары, витые скамейки, на которых можно отдохнуть,</w:t>
      </w:r>
      <w:r w:rsidR="0088732F">
        <w:rPr>
          <w:i/>
        </w:rPr>
        <w:t xml:space="preserve"> </w:t>
      </w:r>
      <w:r w:rsidRPr="007C0DEF">
        <w:rPr>
          <w:i/>
        </w:rPr>
        <w:t>старинные фонари. Такая атмосфера надолго остаётся в памяти</w:t>
      </w:r>
      <w:r w:rsidR="00003F30" w:rsidRPr="007C0DEF">
        <w:rPr>
          <w:i/>
        </w:rPr>
        <w:t>»</w:t>
      </w:r>
      <w:r w:rsidR="007C0DEF" w:rsidRPr="007C0DEF">
        <w:rPr>
          <w:i/>
        </w:rPr>
        <w:t xml:space="preserve">, - вспоминает мама. - </w:t>
      </w:r>
      <w:r w:rsidR="00614F90" w:rsidRPr="007C0DEF">
        <w:rPr>
          <w:i/>
          <w:shd w:val="clear" w:color="auto" w:fill="FFFFFF"/>
        </w:rPr>
        <w:t xml:space="preserve">Прогулка по Москве получилась </w:t>
      </w:r>
      <w:r w:rsidR="00614F90" w:rsidRPr="001A5729">
        <w:rPr>
          <w:i/>
          <w:shd w:val="clear" w:color="auto" w:fill="FFFFFF"/>
        </w:rPr>
        <w:t>довольно длительной, но она этого стоит</w:t>
      </w:r>
      <w:r w:rsidR="006F398B" w:rsidRPr="001A5729">
        <w:rPr>
          <w:i/>
          <w:shd w:val="clear" w:color="auto" w:fill="FFFFFF"/>
        </w:rPr>
        <w:t xml:space="preserve">. </w:t>
      </w:r>
      <w:proofErr w:type="gramStart"/>
      <w:r w:rsidR="006F398B" w:rsidRPr="001A5729">
        <w:rPr>
          <w:i/>
          <w:shd w:val="clear" w:color="auto" w:fill="FFFFFF"/>
        </w:rPr>
        <w:t>Гулять  по</w:t>
      </w:r>
      <w:proofErr w:type="gramEnd"/>
      <w:r w:rsidR="006F398B" w:rsidRPr="001A5729">
        <w:rPr>
          <w:i/>
          <w:shd w:val="clear" w:color="auto" w:fill="FFFFFF"/>
        </w:rPr>
        <w:t xml:space="preserve"> Москве — одно удовольствие. </w:t>
      </w:r>
      <w:r w:rsidR="00E96113">
        <w:rPr>
          <w:i/>
          <w:color w:val="000000"/>
          <w:szCs w:val="18"/>
          <w:shd w:val="clear" w:color="auto" w:fill="FFFFFF"/>
        </w:rPr>
        <w:t xml:space="preserve">Это </w:t>
      </w:r>
      <w:r w:rsidR="003509EB" w:rsidRPr="003509EB">
        <w:rPr>
          <w:i/>
          <w:color w:val="000000"/>
          <w:szCs w:val="18"/>
          <w:shd w:val="clear" w:color="auto" w:fill="FFFFFF"/>
        </w:rPr>
        <w:t xml:space="preserve">невероятно красивый город, хранящий свою богатую историю и самобытность. </w:t>
      </w:r>
      <w:r w:rsidR="006F398B" w:rsidRPr="001A5729">
        <w:rPr>
          <w:i/>
          <w:shd w:val="clear" w:color="auto" w:fill="FFFFFF"/>
        </w:rPr>
        <w:t>Здесь кругом история!</w:t>
      </w:r>
      <w:r w:rsidR="00C07936">
        <w:rPr>
          <w:i/>
          <w:shd w:val="clear" w:color="auto" w:fill="FFFFFF"/>
        </w:rPr>
        <w:t xml:space="preserve"> </w:t>
      </w:r>
      <w:r w:rsidR="003509EB" w:rsidRPr="001A5729">
        <w:rPr>
          <w:i/>
          <w:shd w:val="clear" w:color="auto" w:fill="FFFFFF"/>
        </w:rPr>
        <w:t>Прошло два года с того момента, как я приехала из </w:t>
      </w:r>
      <w:r w:rsidR="003509EB" w:rsidRPr="001A5729">
        <w:rPr>
          <w:rStyle w:val="a9"/>
          <w:bCs/>
          <w:iCs w:val="0"/>
          <w:shd w:val="clear" w:color="auto" w:fill="FFFFFF"/>
        </w:rPr>
        <w:t>Москвы</w:t>
      </w:r>
      <w:r w:rsidR="003509EB" w:rsidRPr="001A5729">
        <w:rPr>
          <w:i/>
          <w:shd w:val="clear" w:color="auto" w:fill="FFFFFF"/>
        </w:rPr>
        <w:t>, но </w:t>
      </w:r>
      <w:r w:rsidR="003509EB" w:rsidRPr="001A5729">
        <w:rPr>
          <w:rStyle w:val="a9"/>
          <w:bCs/>
          <w:iCs w:val="0"/>
          <w:shd w:val="clear" w:color="auto" w:fill="FFFFFF"/>
        </w:rPr>
        <w:t>впечатления</w:t>
      </w:r>
      <w:r w:rsidR="003509EB" w:rsidRPr="001A5729">
        <w:rPr>
          <w:shd w:val="clear" w:color="auto" w:fill="FFFFFF"/>
        </w:rPr>
        <w:t> </w:t>
      </w:r>
      <w:r w:rsidR="003509EB" w:rsidRPr="001A5729">
        <w:rPr>
          <w:i/>
          <w:shd w:val="clear" w:color="auto" w:fill="FFFFFF"/>
        </w:rPr>
        <w:t>от столицы оказались такими сильными, что время от времени я вспоминаю дни, проведённые в «сердце России</w:t>
      </w:r>
      <w:r w:rsidR="00E96113">
        <w:rPr>
          <w:i/>
          <w:shd w:val="clear" w:color="auto" w:fill="FFFFFF"/>
        </w:rPr>
        <w:t xml:space="preserve">» и </w:t>
      </w:r>
      <w:r w:rsidR="000D3803" w:rsidRPr="001A5729">
        <w:rPr>
          <w:i/>
          <w:color w:val="030303"/>
          <w:spacing w:val="5"/>
          <w:shd w:val="clear" w:color="auto" w:fill="FFFFFF"/>
        </w:rPr>
        <w:t>очень надеюсь, что смогу вернуться ещ</w:t>
      </w:r>
      <w:r w:rsidR="003509EB">
        <w:rPr>
          <w:i/>
          <w:color w:val="030303"/>
          <w:spacing w:val="5"/>
          <w:shd w:val="clear" w:color="auto" w:fill="FFFFFF"/>
        </w:rPr>
        <w:t>ё</w:t>
      </w:r>
      <w:r w:rsidR="000D3803" w:rsidRPr="001A5729">
        <w:rPr>
          <w:i/>
          <w:color w:val="030303"/>
          <w:spacing w:val="5"/>
          <w:shd w:val="clear" w:color="auto" w:fill="FFFFFF"/>
        </w:rPr>
        <w:t xml:space="preserve"> в этот замечательный город</w:t>
      </w:r>
      <w:r w:rsidR="00E96113">
        <w:rPr>
          <w:i/>
          <w:color w:val="030303"/>
          <w:spacing w:val="5"/>
          <w:shd w:val="clear" w:color="auto" w:fill="FFFFFF"/>
        </w:rPr>
        <w:t>, от просторов которого кружится голова</w:t>
      </w:r>
      <w:r w:rsidR="003509EB">
        <w:rPr>
          <w:i/>
          <w:shd w:val="clear" w:color="auto" w:fill="FFFFFF"/>
        </w:rPr>
        <w:t>».</w:t>
      </w:r>
    </w:p>
    <w:bookmarkEnd w:id="20"/>
    <w:p w:rsidR="00826625" w:rsidRPr="003509EB" w:rsidRDefault="00826625" w:rsidP="003509EB">
      <w:pPr>
        <w:pStyle w:val="a3"/>
        <w:shd w:val="clear" w:color="auto" w:fill="FFFFFF"/>
        <w:spacing w:before="0" w:beforeAutospacing="0" w:after="0" w:afterAutospacing="0" w:line="279" w:lineRule="atLeast"/>
        <w:ind w:left="360"/>
        <w:rPr>
          <w:b/>
          <w:color w:val="C00000"/>
        </w:rPr>
      </w:pPr>
      <w:r w:rsidRPr="00826625">
        <w:rPr>
          <w:b/>
        </w:rPr>
        <w:lastRenderedPageBreak/>
        <w:t xml:space="preserve">Глава 2. </w:t>
      </w:r>
      <w:bookmarkStart w:id="21" w:name="_Hlk127182615"/>
      <w:r w:rsidR="007509E7">
        <w:rPr>
          <w:b/>
        </w:rPr>
        <w:t xml:space="preserve">Необычные экскурсии в </w:t>
      </w:r>
      <w:r w:rsidRPr="00826625">
        <w:rPr>
          <w:b/>
        </w:rPr>
        <w:t>Новороссийск</w:t>
      </w:r>
      <w:r w:rsidR="007509E7">
        <w:rPr>
          <w:b/>
        </w:rPr>
        <w:t>е</w:t>
      </w:r>
      <w:r w:rsidR="0019208C">
        <w:rPr>
          <w:b/>
        </w:rPr>
        <w:t xml:space="preserve"> </w:t>
      </w:r>
      <w:r>
        <w:rPr>
          <w:b/>
        </w:rPr>
        <w:t xml:space="preserve">и Сочи </w:t>
      </w:r>
    </w:p>
    <w:p w:rsidR="009E153F" w:rsidRDefault="009E153F" w:rsidP="009E153F">
      <w:pPr>
        <w:pStyle w:val="a3"/>
        <w:shd w:val="clear" w:color="auto" w:fill="FFFFFF"/>
        <w:spacing w:before="0" w:beforeAutospacing="0" w:after="0" w:afterAutospacing="0" w:line="276" w:lineRule="auto"/>
        <w:ind w:left="360"/>
        <w:jc w:val="both"/>
      </w:pPr>
      <w:r>
        <w:t xml:space="preserve">Когда маме представилась возможность посетить Новороссийск и </w:t>
      </w:r>
      <w:proofErr w:type="gramStart"/>
      <w:r>
        <w:t>Сочи,  она</w:t>
      </w:r>
      <w:proofErr w:type="gramEnd"/>
      <w:r>
        <w:t xml:space="preserve"> с удовольствием</w:t>
      </w:r>
    </w:p>
    <w:p w:rsidR="009E153F" w:rsidRDefault="009E153F" w:rsidP="009E153F">
      <w:pPr>
        <w:pStyle w:val="a3"/>
        <w:shd w:val="clear" w:color="auto" w:fill="FFFFFF"/>
        <w:spacing w:before="0" w:beforeAutospacing="0" w:after="0" w:afterAutospacing="0" w:line="276" w:lineRule="auto"/>
        <w:jc w:val="both"/>
      </w:pPr>
      <w:r>
        <w:t>поехала в эти города.</w:t>
      </w:r>
    </w:p>
    <w:p w:rsidR="00B17F58" w:rsidRDefault="007509E7" w:rsidP="00B17F58">
      <w:pPr>
        <w:pStyle w:val="a3"/>
        <w:shd w:val="clear" w:color="auto" w:fill="FFFFFF"/>
        <w:spacing w:before="0" w:beforeAutospacing="0" w:after="0" w:afterAutospacing="0" w:line="276" w:lineRule="auto"/>
        <w:ind w:left="360"/>
        <w:jc w:val="both"/>
        <w:rPr>
          <w:shd w:val="clear" w:color="auto" w:fill="FFFFFF"/>
        </w:rPr>
      </w:pPr>
      <w:r w:rsidRPr="007509E7">
        <w:t>Новороссийск - город-герой, который находится на берегу Черного моря.</w:t>
      </w:r>
    </w:p>
    <w:p w:rsidR="009E153F" w:rsidRDefault="00B17F58" w:rsidP="00B17F58">
      <w:pPr>
        <w:pStyle w:val="a3"/>
        <w:shd w:val="clear" w:color="auto" w:fill="FFFFFF"/>
        <w:spacing w:before="0" w:beforeAutospacing="0" w:after="0" w:afterAutospacing="0" w:line="276" w:lineRule="auto"/>
        <w:ind w:firstLine="360"/>
        <w:jc w:val="both"/>
        <w:rPr>
          <w:shd w:val="clear" w:color="auto" w:fill="FFFFFF"/>
        </w:rPr>
      </w:pPr>
      <w:r>
        <w:rPr>
          <w:shd w:val="clear" w:color="auto" w:fill="FFFFFF"/>
        </w:rPr>
        <w:t xml:space="preserve">Судьба </w:t>
      </w:r>
      <w:r w:rsidR="007509E7" w:rsidRPr="007509E7">
        <w:rPr>
          <w:shd w:val="clear" w:color="auto" w:fill="FFFFFF"/>
        </w:rPr>
        <w:t>Новороссийска</w:t>
      </w:r>
      <w:r w:rsidR="0088732F">
        <w:rPr>
          <w:shd w:val="clear" w:color="auto" w:fill="FFFFFF"/>
        </w:rPr>
        <w:t xml:space="preserve"> </w:t>
      </w:r>
      <w:r w:rsidR="007509E7" w:rsidRPr="007509E7">
        <w:rPr>
          <w:shd w:val="clear" w:color="auto" w:fill="FFFFFF"/>
        </w:rPr>
        <w:t xml:space="preserve">неотделима от истории Черноморского флота. </w:t>
      </w:r>
      <w:proofErr w:type="gramStart"/>
      <w:r w:rsidR="007509E7" w:rsidRPr="007509E7">
        <w:rPr>
          <w:shd w:val="clear" w:color="auto" w:fill="FFFFFF"/>
        </w:rPr>
        <w:t>На набережной адмирала</w:t>
      </w:r>
      <w:proofErr w:type="gramEnd"/>
      <w:r w:rsidR="007509E7" w:rsidRPr="007509E7">
        <w:rPr>
          <w:shd w:val="clear" w:color="auto" w:fill="FFFFFF"/>
        </w:rPr>
        <w:t xml:space="preserve"> </w:t>
      </w:r>
      <w:proofErr w:type="spellStart"/>
      <w:r w:rsidR="007509E7" w:rsidRPr="007509E7">
        <w:rPr>
          <w:shd w:val="clear" w:color="auto" w:fill="FFFFFF"/>
        </w:rPr>
        <w:t>Серябрякова</w:t>
      </w:r>
      <w:proofErr w:type="spellEnd"/>
      <w:r w:rsidR="007509E7" w:rsidRPr="007509E7">
        <w:rPr>
          <w:shd w:val="clear" w:color="auto" w:fill="FFFFFF"/>
        </w:rPr>
        <w:t xml:space="preserve"> находится колонна «Морская слава России», памятник-фонтан «Дарующая воду» и крейсер «Михаил Кутузов», который пришвартован к берегу. Этот корабль входит в десятку лучших кораблей мира. </w:t>
      </w:r>
      <w:proofErr w:type="spellStart"/>
      <w:r w:rsidR="007509E7" w:rsidRPr="007509E7">
        <w:rPr>
          <w:shd w:val="clear" w:color="auto" w:fill="FFFFFF"/>
        </w:rPr>
        <w:t>Цемесская</w:t>
      </w:r>
      <w:proofErr w:type="spellEnd"/>
      <w:r w:rsidR="007509E7" w:rsidRPr="007509E7">
        <w:rPr>
          <w:shd w:val="clear" w:color="auto" w:fill="FFFFFF"/>
        </w:rPr>
        <w:t xml:space="preserve"> бухта поражает своей красотой.</w:t>
      </w:r>
    </w:p>
    <w:p w:rsidR="009E153F" w:rsidRPr="007509E7" w:rsidRDefault="009E153F" w:rsidP="00B17F58">
      <w:pPr>
        <w:pStyle w:val="a3"/>
        <w:shd w:val="clear" w:color="auto" w:fill="FFFFFF"/>
        <w:spacing w:before="0" w:beforeAutospacing="0" w:after="0" w:afterAutospacing="0" w:line="276" w:lineRule="auto"/>
        <w:ind w:firstLine="360"/>
        <w:jc w:val="both"/>
        <w:rPr>
          <w:shd w:val="clear" w:color="auto" w:fill="FFFFFF"/>
        </w:rPr>
      </w:pPr>
      <w:r>
        <w:rPr>
          <w:shd w:val="clear" w:color="auto" w:fill="FFFFFF"/>
        </w:rPr>
        <w:t>А Сочи? Это не только курортный город. Этот город богат</w:t>
      </w:r>
      <w:r w:rsidR="0041534F">
        <w:rPr>
          <w:shd w:val="clear" w:color="auto" w:fill="FFFFFF"/>
        </w:rPr>
        <w:t xml:space="preserve"> историей: </w:t>
      </w:r>
      <w:r w:rsidR="0041534F" w:rsidRPr="0041534F">
        <w:rPr>
          <w:color w:val="000000"/>
          <w:szCs w:val="14"/>
          <w:shd w:val="clear" w:color="auto" w:fill="FFFFFF"/>
        </w:rPr>
        <w:t>с 1926 года в Мацесте начал отдыхать Сталин, благодаря которому Сочи стал курортом всесоюзного значения.</w:t>
      </w:r>
    </w:p>
    <w:p w:rsidR="00ED1134" w:rsidRPr="00ED1134" w:rsidRDefault="00ED1134" w:rsidP="00207BC4">
      <w:pPr>
        <w:pStyle w:val="a3"/>
        <w:numPr>
          <w:ilvl w:val="1"/>
          <w:numId w:val="12"/>
        </w:numPr>
        <w:shd w:val="clear" w:color="auto" w:fill="FFFFFF"/>
        <w:spacing w:before="0" w:beforeAutospacing="0" w:after="0" w:afterAutospacing="0" w:line="276" w:lineRule="auto"/>
        <w:ind w:left="426" w:hanging="142"/>
        <w:rPr>
          <w:b/>
          <w:spacing w:val="2"/>
        </w:rPr>
      </w:pPr>
      <w:bookmarkStart w:id="22" w:name="_Hlk127182651"/>
      <w:bookmarkEnd w:id="21"/>
      <w:proofErr w:type="gramStart"/>
      <w:r w:rsidRPr="00ED1134">
        <w:rPr>
          <w:b/>
          <w:spacing w:val="2"/>
        </w:rPr>
        <w:t>Крейсер  «</w:t>
      </w:r>
      <w:proofErr w:type="gramEnd"/>
      <w:r w:rsidRPr="00ED1134">
        <w:rPr>
          <w:b/>
          <w:spacing w:val="2"/>
        </w:rPr>
        <w:t>Михаил Кутузов»</w:t>
      </w:r>
    </w:p>
    <w:p w:rsidR="00F63452" w:rsidRDefault="00ED1134" w:rsidP="00F63452">
      <w:pPr>
        <w:pStyle w:val="a3"/>
        <w:shd w:val="clear" w:color="auto" w:fill="FFFFFF"/>
        <w:spacing w:before="0" w:beforeAutospacing="0" w:after="0" w:afterAutospacing="0" w:line="276" w:lineRule="auto"/>
        <w:ind w:firstLine="360"/>
        <w:jc w:val="both"/>
        <w:rPr>
          <w:spacing w:val="2"/>
        </w:rPr>
      </w:pPr>
      <w:r w:rsidRPr="00ED1134">
        <w:rPr>
          <w:spacing w:val="2"/>
        </w:rPr>
        <w:t>Одной из известных достопримечательностей города-героя Новороссийска является артиллерийский крейсер «Михаил Кутузов», названный в честь великого полководца Михаила Илларионовича Кутузова. В прошлом крейсер был одной из сильнейших боевых единиц Черноморского флота, а в настоящее время является кораблем-музеем, где проводят экскурсии и рассказывают всю историю этого корабля.</w:t>
      </w:r>
    </w:p>
    <w:p w:rsidR="00F63452" w:rsidRDefault="00F63452" w:rsidP="00F63452">
      <w:pPr>
        <w:pStyle w:val="a3"/>
        <w:shd w:val="clear" w:color="auto" w:fill="FFFFFF"/>
        <w:spacing w:before="0" w:beforeAutospacing="0" w:after="0" w:afterAutospacing="0" w:line="276" w:lineRule="auto"/>
        <w:ind w:firstLine="360"/>
        <w:jc w:val="both"/>
        <w:rPr>
          <w:color w:val="000000"/>
          <w:shd w:val="clear" w:color="auto" w:fill="FFFFFF"/>
        </w:rPr>
      </w:pPr>
      <w:r>
        <w:rPr>
          <w:color w:val="000000"/>
          <w:shd w:val="clear" w:color="auto" w:fill="FFFFFF"/>
        </w:rPr>
        <w:t>Крейсер «</w:t>
      </w:r>
      <w:r w:rsidRPr="00F63452">
        <w:rPr>
          <w:color w:val="000000"/>
          <w:shd w:val="clear" w:color="auto" w:fill="FFFFFF"/>
        </w:rPr>
        <w:t>Михаил Кутузов</w:t>
      </w:r>
      <w:r>
        <w:rPr>
          <w:color w:val="000000"/>
          <w:shd w:val="clear" w:color="auto" w:fill="FFFFFF"/>
        </w:rPr>
        <w:t>»</w:t>
      </w:r>
      <w:r w:rsidRPr="00F63452">
        <w:rPr>
          <w:color w:val="000000"/>
          <w:shd w:val="clear" w:color="auto" w:fill="FFFFFF"/>
        </w:rPr>
        <w:t xml:space="preserve"> стал двенадцатым кораблём проекта 68-бис. Заложен в феврале 1951 года на Николаевском судостроительном заводе и спущен на воду 9 августа 1954 года. После прохождения ряда испытаний корабль был введён в состав Черноморского флота. Зоной его ответственности стали Средиземное и Чёрное море, а также центральная Атлантика, где </w:t>
      </w:r>
      <w:r>
        <w:rPr>
          <w:color w:val="000000"/>
          <w:shd w:val="clear" w:color="auto" w:fill="FFFFFF"/>
        </w:rPr>
        <w:t>крейсер</w:t>
      </w:r>
      <w:r w:rsidRPr="00F63452">
        <w:rPr>
          <w:color w:val="000000"/>
          <w:shd w:val="clear" w:color="auto" w:fill="FFFFFF"/>
        </w:rPr>
        <w:t xml:space="preserve"> нёс службу вплоть до вывода из боевого состава в 1998 году. К этому моменту корабль прошёл 211 900 миль.</w:t>
      </w:r>
    </w:p>
    <w:bookmarkEnd w:id="22"/>
    <w:p w:rsidR="00F63452" w:rsidRDefault="00F63452" w:rsidP="00F63452">
      <w:pPr>
        <w:pStyle w:val="a3"/>
        <w:shd w:val="clear" w:color="auto" w:fill="FFFFFF"/>
        <w:spacing w:before="0" w:beforeAutospacing="0" w:after="0" w:afterAutospacing="0" w:line="276" w:lineRule="auto"/>
        <w:ind w:firstLine="360"/>
        <w:jc w:val="both"/>
        <w:rPr>
          <w:color w:val="000000"/>
        </w:rPr>
      </w:pPr>
      <w:r w:rsidRPr="00F63452">
        <w:rPr>
          <w:color w:val="000000"/>
        </w:rPr>
        <w:t xml:space="preserve">Официально </w:t>
      </w:r>
      <w:r>
        <w:rPr>
          <w:color w:val="000000"/>
        </w:rPr>
        <w:t>«</w:t>
      </w:r>
      <w:r w:rsidRPr="00F63452">
        <w:rPr>
          <w:color w:val="000000"/>
        </w:rPr>
        <w:t>Михаил Кутузов</w:t>
      </w:r>
      <w:r>
        <w:rPr>
          <w:color w:val="000000"/>
        </w:rPr>
        <w:t>»</w:t>
      </w:r>
      <w:r w:rsidRPr="00F63452">
        <w:rPr>
          <w:color w:val="000000"/>
        </w:rPr>
        <w:t xml:space="preserve"> участвовал в двух вооружённых конфликтах в ходе Арабо-израильской войны, в 1967 и 1973 годах. Оба раза он находился в порту Александрия в качестве командного пункта главного военного советника СССР в Египте.</w:t>
      </w:r>
    </w:p>
    <w:p w:rsidR="00F63452" w:rsidRPr="00F63452" w:rsidRDefault="00F63452" w:rsidP="00F63452">
      <w:pPr>
        <w:pStyle w:val="a3"/>
        <w:shd w:val="clear" w:color="auto" w:fill="FFFFFF"/>
        <w:spacing w:before="0" w:beforeAutospacing="0" w:after="0" w:afterAutospacing="0" w:line="276" w:lineRule="auto"/>
        <w:ind w:firstLine="360"/>
        <w:jc w:val="both"/>
        <w:rPr>
          <w:spacing w:val="2"/>
        </w:rPr>
      </w:pPr>
      <w:r w:rsidRPr="00F63452">
        <w:rPr>
          <w:color w:val="000000"/>
        </w:rPr>
        <w:t>1 октября 2012 г. крейсер</w:t>
      </w:r>
      <w:r>
        <w:rPr>
          <w:color w:val="000000"/>
        </w:rPr>
        <w:t xml:space="preserve"> «</w:t>
      </w:r>
      <w:r w:rsidRPr="00F63452">
        <w:rPr>
          <w:color w:val="000000"/>
        </w:rPr>
        <w:t>Михаил Кутузов</w:t>
      </w:r>
      <w:r>
        <w:rPr>
          <w:color w:val="000000"/>
        </w:rPr>
        <w:t>»</w:t>
      </w:r>
      <w:r w:rsidRPr="00F63452">
        <w:rPr>
          <w:color w:val="000000"/>
        </w:rPr>
        <w:t xml:space="preserve"> вошел в состав Центрального военно-морского музея как филиал - корабль боевой славы </w:t>
      </w:r>
      <w:r>
        <w:rPr>
          <w:color w:val="000000"/>
        </w:rPr>
        <w:t>«</w:t>
      </w:r>
      <w:r w:rsidRPr="00F63452">
        <w:rPr>
          <w:color w:val="000000"/>
        </w:rPr>
        <w:t>Михаил Кутузов</w:t>
      </w:r>
      <w:r>
        <w:rPr>
          <w:color w:val="000000"/>
        </w:rPr>
        <w:t>»</w:t>
      </w:r>
      <w:r w:rsidRPr="00F63452">
        <w:rPr>
          <w:color w:val="000000"/>
        </w:rPr>
        <w:t xml:space="preserve"> с местом дислокации в порту Новороссийск</w:t>
      </w:r>
    </w:p>
    <w:p w:rsidR="00ED1134" w:rsidRDefault="00ED1134" w:rsidP="003531D1">
      <w:pPr>
        <w:pStyle w:val="a3"/>
        <w:shd w:val="clear" w:color="auto" w:fill="FFFFFF"/>
        <w:spacing w:before="0" w:beforeAutospacing="0" w:after="0" w:afterAutospacing="0" w:line="276" w:lineRule="auto"/>
        <w:ind w:firstLine="360"/>
        <w:jc w:val="both"/>
        <w:rPr>
          <w:color w:val="C00000"/>
          <w:spacing w:val="2"/>
        </w:rPr>
      </w:pPr>
      <w:r w:rsidRPr="00ED1134">
        <w:rPr>
          <w:spacing w:val="2"/>
        </w:rPr>
        <w:t xml:space="preserve">Всего за свою службу крейсер и его экипаж совершили 15 дальних </w:t>
      </w:r>
      <w:r w:rsidRPr="00C017F2">
        <w:rPr>
          <w:spacing w:val="2"/>
        </w:rPr>
        <w:t>походов. С 2002 года крейсер преобразован в «корабль боевой славы «Михаил Кутузов» и включён в состав ФГБУ «Центральный военно-морской музей» Минобороны России, как филиал в г. Новороссийске, Краснодарского края, тем самым получил статус «корабля-музея».</w:t>
      </w:r>
    </w:p>
    <w:p w:rsidR="00ED1134" w:rsidRDefault="00ED1134" w:rsidP="003531D1">
      <w:pPr>
        <w:pStyle w:val="a3"/>
        <w:shd w:val="clear" w:color="auto" w:fill="FFFFFF"/>
        <w:spacing w:before="0" w:beforeAutospacing="0" w:after="0" w:afterAutospacing="0" w:line="276" w:lineRule="auto"/>
        <w:ind w:firstLine="360"/>
        <w:jc w:val="both"/>
        <w:rPr>
          <w:spacing w:val="2"/>
        </w:rPr>
      </w:pPr>
      <w:bookmarkStart w:id="23" w:name="_Hlk127182708"/>
      <w:r w:rsidRPr="00ED1134">
        <w:rPr>
          <w:spacing w:val="2"/>
        </w:rPr>
        <w:t xml:space="preserve">Крейсер «Михаил Кутузов» оказался единственным сохранившимся кораблем проекта 68-бис. </w:t>
      </w:r>
      <w:r>
        <w:rPr>
          <w:spacing w:val="2"/>
        </w:rPr>
        <w:t xml:space="preserve">Он </w:t>
      </w:r>
      <w:r w:rsidRPr="00ED1134">
        <w:rPr>
          <w:spacing w:val="2"/>
        </w:rPr>
        <w:t>сохранен как символ эпохи, как памятник флоту, как образец судостроения, как база подготовки будущих моряков. Даже оставаясь на месте</w:t>
      </w:r>
      <w:r w:rsidR="000D5E33">
        <w:rPr>
          <w:spacing w:val="2"/>
        </w:rPr>
        <w:t>,</w:t>
      </w:r>
      <w:r>
        <w:rPr>
          <w:spacing w:val="2"/>
        </w:rPr>
        <w:t xml:space="preserve"> о</w:t>
      </w:r>
      <w:r w:rsidRPr="00ED1134">
        <w:rPr>
          <w:spacing w:val="2"/>
        </w:rPr>
        <w:t>н продолжает служить Родине</w:t>
      </w:r>
      <w:r w:rsidR="006A5AC3">
        <w:rPr>
          <w:spacing w:val="2"/>
        </w:rPr>
        <w:t xml:space="preserve"> (Приложение 7)</w:t>
      </w:r>
    </w:p>
    <w:p w:rsidR="00826625" w:rsidRPr="00ED1134" w:rsidRDefault="00ED1134" w:rsidP="003531D1">
      <w:pPr>
        <w:pStyle w:val="a3"/>
        <w:shd w:val="clear" w:color="auto" w:fill="FFFFFF"/>
        <w:spacing w:before="0" w:beforeAutospacing="0" w:after="0" w:afterAutospacing="0" w:line="276" w:lineRule="auto"/>
        <w:ind w:firstLine="360"/>
        <w:jc w:val="both"/>
        <w:rPr>
          <w:color w:val="C00000"/>
          <w:spacing w:val="2"/>
        </w:rPr>
      </w:pPr>
      <w:r w:rsidRPr="00955D55">
        <w:rPr>
          <w:i/>
          <w:spacing w:val="2"/>
        </w:rPr>
        <w:t xml:space="preserve">«Для меня, как человека, который никогда не видел корабли, крейсер «Михаил Кутузов» </w:t>
      </w:r>
      <w:r w:rsidR="00955D55" w:rsidRPr="00955D55">
        <w:rPr>
          <w:i/>
          <w:shd w:val="clear" w:color="auto" w:fill="FFFFFF"/>
        </w:rPr>
        <w:t>впечатлил своей мощью.</w:t>
      </w:r>
      <w:r w:rsidR="003E1B6E">
        <w:rPr>
          <w:i/>
          <w:shd w:val="clear" w:color="auto" w:fill="FFFFFF"/>
        </w:rPr>
        <w:t xml:space="preserve"> </w:t>
      </w:r>
      <w:r w:rsidR="00955D55" w:rsidRPr="00955D55">
        <w:rPr>
          <w:i/>
          <w:shd w:val="clear" w:color="auto" w:fill="FFFFFF"/>
        </w:rPr>
        <w:t xml:space="preserve">Корабль </w:t>
      </w:r>
      <w:r w:rsidR="000D5E33" w:rsidRPr="00955D55">
        <w:rPr>
          <w:i/>
          <w:shd w:val="clear" w:color="auto" w:fill="FFFFFF"/>
        </w:rPr>
        <w:t>величественно прекрасен. Очень интересное место, крейсер завораживает, пейзажи здесь удивительные</w:t>
      </w:r>
      <w:r w:rsidR="00955D55" w:rsidRPr="00955D55">
        <w:rPr>
          <w:i/>
          <w:shd w:val="clear" w:color="auto" w:fill="FFFFFF"/>
        </w:rPr>
        <w:t>:</w:t>
      </w:r>
      <w:r w:rsidR="000D5E33" w:rsidRPr="00955D55">
        <w:rPr>
          <w:i/>
          <w:shd w:val="clear" w:color="auto" w:fill="FFFFFF"/>
        </w:rPr>
        <w:t xml:space="preserve"> море изумрудного цвета и горы вокруг</w:t>
      </w:r>
      <w:r w:rsidR="00955D55" w:rsidRPr="00955D55">
        <w:rPr>
          <w:i/>
          <w:shd w:val="clear" w:color="auto" w:fill="FFFFFF"/>
        </w:rPr>
        <w:t>»</w:t>
      </w:r>
      <w:r w:rsidR="00955D55">
        <w:rPr>
          <w:i/>
          <w:shd w:val="clear" w:color="auto" w:fill="FFFFFF"/>
        </w:rPr>
        <w:t>, - вспоминает мама.</w:t>
      </w:r>
    </w:p>
    <w:p w:rsidR="00163658" w:rsidRPr="00826625" w:rsidRDefault="00163658" w:rsidP="002B6182">
      <w:pPr>
        <w:pStyle w:val="a8"/>
        <w:numPr>
          <w:ilvl w:val="1"/>
          <w:numId w:val="9"/>
        </w:numPr>
        <w:spacing w:after="0"/>
        <w:ind w:hanging="11"/>
        <w:rPr>
          <w:rFonts w:ascii="Times New Roman" w:hAnsi="Times New Roman" w:cs="Times New Roman"/>
          <w:b/>
          <w:sz w:val="24"/>
        </w:rPr>
      </w:pPr>
      <w:r w:rsidRPr="00826625">
        <w:rPr>
          <w:rFonts w:ascii="Times New Roman" w:hAnsi="Times New Roman" w:cs="Times New Roman"/>
          <w:b/>
          <w:sz w:val="24"/>
        </w:rPr>
        <w:t>Сочинская Дача Сталина</w:t>
      </w:r>
    </w:p>
    <w:p w:rsidR="001D142F" w:rsidRDefault="00163658" w:rsidP="001D142F">
      <w:pPr>
        <w:spacing w:after="0"/>
        <w:jc w:val="both"/>
        <w:rPr>
          <w:rFonts w:ascii="Times New Roman" w:hAnsi="Times New Roman" w:cs="Times New Roman"/>
          <w:sz w:val="24"/>
        </w:rPr>
      </w:pPr>
      <w:r w:rsidRPr="00163658">
        <w:rPr>
          <w:rFonts w:ascii="Times New Roman" w:cs="Times New Roman"/>
          <w:sz w:val="24"/>
        </w:rPr>
        <w:t>﻿</w:t>
      </w:r>
      <w:r>
        <w:rPr>
          <w:rFonts w:ascii="Times New Roman" w:cs="Times New Roman"/>
          <w:sz w:val="24"/>
        </w:rPr>
        <w:tab/>
      </w:r>
      <w:r w:rsidRPr="00163658">
        <w:rPr>
          <w:rFonts w:ascii="Times New Roman" w:hAnsi="Times New Roman" w:cs="Times New Roman"/>
          <w:sz w:val="24"/>
        </w:rPr>
        <w:t>Сочинская Дача Сталина – одна из важнейших достопримечательностей города. В огромном тенистом и тихом парке пересекаются прошлое и настоящее.</w:t>
      </w:r>
      <w:r w:rsidR="0088732F">
        <w:rPr>
          <w:rFonts w:ascii="Times New Roman" w:hAnsi="Times New Roman" w:cs="Times New Roman"/>
          <w:sz w:val="24"/>
        </w:rPr>
        <w:t xml:space="preserve"> </w:t>
      </w:r>
      <w:r w:rsidR="001D142F" w:rsidRPr="00163658">
        <w:rPr>
          <w:rFonts w:ascii="Times New Roman" w:hAnsi="Times New Roman" w:cs="Times New Roman"/>
          <w:sz w:val="24"/>
        </w:rPr>
        <w:t>Облик Сталинской Дачи не изменился до сих пор ни снаружи, ни внутри.</w:t>
      </w:r>
    </w:p>
    <w:p w:rsidR="00573FCC" w:rsidRDefault="001D142F" w:rsidP="00573FCC">
      <w:pPr>
        <w:spacing w:after="0"/>
        <w:ind w:firstLine="708"/>
        <w:jc w:val="both"/>
        <w:rPr>
          <w:rFonts w:ascii="Times New Roman" w:hAnsi="Times New Roman" w:cs="Times New Roman"/>
          <w:color w:val="333333"/>
          <w:sz w:val="24"/>
          <w:szCs w:val="24"/>
          <w:shd w:val="clear" w:color="auto" w:fill="FFFFFF"/>
        </w:rPr>
      </w:pPr>
      <w:r w:rsidRPr="00280DF3">
        <w:rPr>
          <w:rFonts w:ascii="Times New Roman" w:eastAsia="Times New Roman" w:hAnsi="Times New Roman" w:cs="Times New Roman"/>
          <w:color w:val="000000"/>
          <w:sz w:val="24"/>
          <w:szCs w:val="24"/>
        </w:rPr>
        <w:t xml:space="preserve"> «Дача Сталина» построена на горе. Это место для дачи вождя тщательно выбирали и архитектор Мирон </w:t>
      </w:r>
      <w:proofErr w:type="spellStart"/>
      <w:r w:rsidRPr="00280DF3">
        <w:rPr>
          <w:rFonts w:ascii="Times New Roman" w:eastAsia="Times New Roman" w:hAnsi="Times New Roman" w:cs="Times New Roman"/>
          <w:color w:val="000000"/>
          <w:sz w:val="24"/>
          <w:szCs w:val="24"/>
        </w:rPr>
        <w:t>Мержанов</w:t>
      </w:r>
      <w:proofErr w:type="spellEnd"/>
      <w:r w:rsidR="00573FCC">
        <w:rPr>
          <w:rFonts w:ascii="Times New Roman" w:eastAsia="Times New Roman" w:hAnsi="Times New Roman" w:cs="Times New Roman"/>
          <w:color w:val="000000"/>
          <w:sz w:val="24"/>
          <w:szCs w:val="24"/>
        </w:rPr>
        <w:t>,</w:t>
      </w:r>
      <w:r w:rsidRPr="00280DF3">
        <w:rPr>
          <w:rFonts w:ascii="Times New Roman" w:eastAsia="Times New Roman" w:hAnsi="Times New Roman" w:cs="Times New Roman"/>
          <w:color w:val="000000"/>
          <w:sz w:val="24"/>
          <w:szCs w:val="24"/>
        </w:rPr>
        <w:t xml:space="preserve"> и медики– не у самого моря, где жарко и влажно, но и не слишком </w:t>
      </w:r>
      <w:r w:rsidRPr="00280DF3">
        <w:rPr>
          <w:rFonts w:ascii="Times New Roman" w:eastAsia="Times New Roman" w:hAnsi="Times New Roman" w:cs="Times New Roman"/>
          <w:color w:val="000000"/>
          <w:sz w:val="24"/>
          <w:szCs w:val="24"/>
        </w:rPr>
        <w:lastRenderedPageBreak/>
        <w:t xml:space="preserve">высоко, где воздух разряжен, что было не полезно </w:t>
      </w:r>
      <w:proofErr w:type="gramStart"/>
      <w:r w:rsidRPr="00280DF3">
        <w:rPr>
          <w:rFonts w:ascii="Times New Roman" w:eastAsia="Times New Roman" w:hAnsi="Times New Roman" w:cs="Times New Roman"/>
          <w:color w:val="000000"/>
          <w:sz w:val="24"/>
          <w:szCs w:val="24"/>
        </w:rPr>
        <w:t>для слабых легких вождя</w:t>
      </w:r>
      <w:proofErr w:type="gramEnd"/>
      <w:r w:rsidRPr="00280DF3">
        <w:rPr>
          <w:rFonts w:ascii="Times New Roman" w:eastAsia="Times New Roman" w:hAnsi="Times New Roman" w:cs="Times New Roman"/>
          <w:color w:val="000000"/>
          <w:sz w:val="24"/>
          <w:szCs w:val="24"/>
        </w:rPr>
        <w:t>. Идеальной оказалась высота 160 метров над уровнем моря, где смешиваются морской и горный воздух, создавая удивительный микроклимат.</w:t>
      </w:r>
    </w:p>
    <w:p w:rsidR="001D142F" w:rsidRPr="00573FCC" w:rsidRDefault="00573FCC" w:rsidP="00573FCC">
      <w:pPr>
        <w:spacing w:after="0"/>
        <w:ind w:firstLine="708"/>
        <w:jc w:val="both"/>
        <w:rPr>
          <w:rFonts w:ascii="Times New Roman" w:hAnsi="Times New Roman" w:cs="Times New Roman"/>
          <w:sz w:val="24"/>
          <w:szCs w:val="24"/>
          <w:shd w:val="clear" w:color="auto" w:fill="FFFFFF"/>
        </w:rPr>
      </w:pPr>
      <w:r w:rsidRPr="00573FCC">
        <w:rPr>
          <w:rFonts w:ascii="Times New Roman" w:hAnsi="Times New Roman" w:cs="Times New Roman"/>
          <w:sz w:val="24"/>
          <w:szCs w:val="24"/>
          <w:shd w:val="clear" w:color="auto" w:fill="FFFFFF"/>
        </w:rPr>
        <w:t xml:space="preserve">Строительство велось под пристальным контролем сотрудников службы охраны. </w:t>
      </w:r>
    </w:p>
    <w:p w:rsidR="001D142F" w:rsidRPr="00280DF3" w:rsidRDefault="001D142F" w:rsidP="001D142F">
      <w:pPr>
        <w:spacing w:after="0"/>
        <w:ind w:firstLine="708"/>
        <w:jc w:val="both"/>
        <w:rPr>
          <w:rFonts w:ascii="Times New Roman" w:eastAsia="Times New Roman" w:hAnsi="Times New Roman" w:cs="Times New Roman"/>
          <w:color w:val="000000"/>
          <w:sz w:val="24"/>
          <w:szCs w:val="24"/>
        </w:rPr>
      </w:pPr>
      <w:r w:rsidRPr="00280DF3">
        <w:rPr>
          <w:rFonts w:ascii="Times New Roman" w:eastAsia="Times New Roman" w:hAnsi="Times New Roman" w:cs="Times New Roman"/>
          <w:color w:val="000000"/>
          <w:sz w:val="24"/>
          <w:szCs w:val="24"/>
        </w:rPr>
        <w:t>Здесь Сталин чувствовал себя прекрасно, не страдая при этом от изнурительной летней жары, так как здесь прохладнее, чем внизу. Вокруг дачи немного расчистили лес, вместо низкосортных деревьев посадили калифорнийские сосны, молодые дубки и несколько магнолий.</w:t>
      </w:r>
    </w:p>
    <w:p w:rsidR="001D142F" w:rsidRPr="003E1B6E" w:rsidRDefault="001D142F" w:rsidP="001D142F">
      <w:pPr>
        <w:spacing w:after="0"/>
        <w:ind w:firstLine="708"/>
        <w:jc w:val="both"/>
        <w:rPr>
          <w:rFonts w:ascii="Times New Roman" w:eastAsia="Times New Roman" w:hAnsi="Times New Roman" w:cs="Times New Roman"/>
          <w:sz w:val="24"/>
          <w:szCs w:val="24"/>
        </w:rPr>
      </w:pPr>
      <w:r w:rsidRPr="00280DF3">
        <w:rPr>
          <w:rFonts w:ascii="Times New Roman" w:eastAsia="Times New Roman" w:hAnsi="Times New Roman" w:cs="Times New Roman"/>
          <w:color w:val="000000"/>
          <w:sz w:val="24"/>
          <w:szCs w:val="24"/>
        </w:rPr>
        <w:t xml:space="preserve">Первый раз на дачу Сталин приехал в 1937 году. Дача вождю очень понравилась. Он отдыхал со своей семьей ежегодно, как до войны, так и после нее. Обычно, оставался на даче с августа до начала октября. А после войны он приехал на дачу в 1947 году, последний раз был в 1950 </w:t>
      </w:r>
      <w:r w:rsidRPr="003E1B6E">
        <w:rPr>
          <w:rFonts w:ascii="Times New Roman" w:eastAsia="Times New Roman" w:hAnsi="Times New Roman" w:cs="Times New Roman"/>
          <w:sz w:val="24"/>
          <w:szCs w:val="24"/>
        </w:rPr>
        <w:t>году.</w:t>
      </w:r>
    </w:p>
    <w:bookmarkEnd w:id="23"/>
    <w:p w:rsidR="00280DF3" w:rsidRPr="003E1B6E" w:rsidRDefault="00280DF3" w:rsidP="00280DF3">
      <w:pPr>
        <w:spacing w:after="0"/>
        <w:ind w:firstLine="708"/>
        <w:jc w:val="both"/>
        <w:rPr>
          <w:rFonts w:ascii="Times New Roman" w:hAnsi="Times New Roman" w:cs="Times New Roman"/>
          <w:sz w:val="24"/>
          <w:szCs w:val="24"/>
          <w:shd w:val="clear" w:color="auto" w:fill="FFFFFF"/>
        </w:rPr>
      </w:pPr>
      <w:r w:rsidRPr="003E1B6E">
        <w:rPr>
          <w:rFonts w:ascii="Times New Roman" w:hAnsi="Times New Roman" w:cs="Times New Roman"/>
          <w:sz w:val="24"/>
          <w:szCs w:val="24"/>
          <w:shd w:val="clear" w:color="auto" w:fill="FFFFFF"/>
        </w:rPr>
        <w:t>Общая площадь сочинской дачи Сталина 4700 м², ее окружает 50 га лесопарковой зоны, входящей в Сочинский природный национальный парк. Электричество комплексу давала небольшая дизельная электростанция, спрятанная на крутом склоне.</w:t>
      </w:r>
    </w:p>
    <w:p w:rsidR="00280DF3" w:rsidRPr="006A5AC3" w:rsidRDefault="00280DF3" w:rsidP="00280DF3">
      <w:pPr>
        <w:spacing w:after="0"/>
        <w:ind w:firstLine="708"/>
        <w:jc w:val="both"/>
        <w:rPr>
          <w:rFonts w:ascii="Times New Roman" w:eastAsia="Times New Roman" w:hAnsi="Times New Roman" w:cs="Times New Roman"/>
          <w:sz w:val="24"/>
          <w:szCs w:val="24"/>
        </w:rPr>
      </w:pPr>
      <w:r w:rsidRPr="003E1B6E">
        <w:rPr>
          <w:rFonts w:ascii="Times New Roman" w:hAnsi="Times New Roman" w:cs="Times New Roman"/>
          <w:sz w:val="24"/>
          <w:szCs w:val="24"/>
          <w:shd w:val="clear" w:color="auto" w:fill="FFFFFF"/>
        </w:rPr>
        <w:t>Как и все сталинские дачи, сочинская была выкрашена в темно-</w:t>
      </w:r>
      <w:proofErr w:type="spellStart"/>
      <w:r w:rsidRPr="003E1B6E">
        <w:rPr>
          <w:rFonts w:ascii="Times New Roman" w:hAnsi="Times New Roman" w:cs="Times New Roman"/>
          <w:sz w:val="24"/>
          <w:szCs w:val="24"/>
          <w:shd w:val="clear" w:color="auto" w:fill="FFFFFF"/>
        </w:rPr>
        <w:t>зеленыи</w:t>
      </w:r>
      <w:proofErr w:type="spellEnd"/>
      <w:r w:rsidRPr="003E1B6E">
        <w:rPr>
          <w:rFonts w:ascii="Times New Roman" w:hAnsi="Times New Roman" w:cs="Times New Roman"/>
          <w:sz w:val="24"/>
          <w:szCs w:val="24"/>
          <w:shd w:val="clear" w:color="auto" w:fill="FFFFFF"/>
        </w:rPr>
        <w:t>̆ цвет. Резиденция сливалась с лесом и её было сложно</w:t>
      </w:r>
      <w:r w:rsidRPr="006A5AC3">
        <w:rPr>
          <w:rFonts w:ascii="Times New Roman" w:hAnsi="Times New Roman" w:cs="Times New Roman"/>
          <w:sz w:val="24"/>
          <w:szCs w:val="24"/>
          <w:shd w:val="clear" w:color="auto" w:fill="FFFFFF"/>
        </w:rPr>
        <w:t xml:space="preserve"> обнаружить с воздуха. Внутренние помещения также были спроектированы под требования безопасности и личные особенности хозяина дачи, страдавшего разными заболеваниями и манией преследования. </w:t>
      </w:r>
    </w:p>
    <w:p w:rsidR="00280DF3" w:rsidRPr="006A5AC3" w:rsidRDefault="00280DF3" w:rsidP="00280DF3">
      <w:pPr>
        <w:spacing w:after="0"/>
        <w:ind w:firstLine="708"/>
        <w:jc w:val="both"/>
        <w:rPr>
          <w:rFonts w:ascii="Times New Roman" w:eastAsia="Times New Roman" w:hAnsi="Times New Roman" w:cs="Times New Roman"/>
          <w:sz w:val="24"/>
          <w:szCs w:val="24"/>
        </w:rPr>
      </w:pPr>
      <w:r w:rsidRPr="006A5AC3">
        <w:rPr>
          <w:rFonts w:ascii="Times New Roman" w:eastAsia="Times New Roman" w:hAnsi="Times New Roman" w:cs="Times New Roman"/>
          <w:sz w:val="24"/>
          <w:szCs w:val="24"/>
        </w:rPr>
        <w:t xml:space="preserve">В доме были построены сводчатые потолки, поскольку Сталин разговаривал </w:t>
      </w:r>
      <w:proofErr w:type="gramStart"/>
      <w:r w:rsidRPr="006A5AC3">
        <w:rPr>
          <w:rFonts w:ascii="Times New Roman" w:eastAsia="Times New Roman" w:hAnsi="Times New Roman" w:cs="Times New Roman"/>
          <w:sz w:val="24"/>
          <w:szCs w:val="24"/>
        </w:rPr>
        <w:t>тихо</w:t>
      </w:r>
      <w:r w:rsidR="0088732F">
        <w:rPr>
          <w:rFonts w:ascii="Times New Roman" w:eastAsia="Times New Roman" w:hAnsi="Times New Roman" w:cs="Times New Roman"/>
          <w:sz w:val="24"/>
          <w:szCs w:val="24"/>
        </w:rPr>
        <w:t xml:space="preserve"> </w:t>
      </w:r>
      <w:r w:rsidRPr="006A5AC3">
        <w:rPr>
          <w:rFonts w:ascii="Times New Roman" w:eastAsia="Times New Roman" w:hAnsi="Times New Roman" w:cs="Times New Roman"/>
          <w:sz w:val="24"/>
          <w:szCs w:val="24"/>
        </w:rPr>
        <w:t>.На</w:t>
      </w:r>
      <w:proofErr w:type="gramEnd"/>
      <w:r w:rsidRPr="006A5AC3">
        <w:rPr>
          <w:rFonts w:ascii="Times New Roman" w:eastAsia="Times New Roman" w:hAnsi="Times New Roman" w:cs="Times New Roman"/>
          <w:sz w:val="24"/>
          <w:szCs w:val="24"/>
        </w:rPr>
        <w:t xml:space="preserve"> полу не было ковров, чтобы слышать приближающиеся шаги.</w:t>
      </w:r>
      <w:r w:rsidR="0088732F">
        <w:rPr>
          <w:rFonts w:ascii="Times New Roman" w:eastAsia="Times New Roman" w:hAnsi="Times New Roman" w:cs="Times New Roman"/>
          <w:sz w:val="24"/>
          <w:szCs w:val="24"/>
        </w:rPr>
        <w:t xml:space="preserve"> </w:t>
      </w:r>
      <w:r w:rsidRPr="006A5AC3">
        <w:rPr>
          <w:rFonts w:ascii="Times New Roman" w:eastAsia="Times New Roman" w:hAnsi="Times New Roman" w:cs="Times New Roman"/>
          <w:sz w:val="24"/>
          <w:szCs w:val="24"/>
        </w:rPr>
        <w:t>Замочные скважины сделаны таким образом, чтобы через них нельзя было что-либо подсмотреть или пустить отравляющий газ.</w:t>
      </w:r>
      <w:r w:rsidR="0088732F">
        <w:rPr>
          <w:rFonts w:ascii="Times New Roman" w:eastAsia="Times New Roman" w:hAnsi="Times New Roman" w:cs="Times New Roman"/>
          <w:sz w:val="24"/>
          <w:szCs w:val="24"/>
        </w:rPr>
        <w:t xml:space="preserve"> </w:t>
      </w:r>
      <w:r w:rsidRPr="006A5AC3">
        <w:rPr>
          <w:rFonts w:ascii="Times New Roman" w:eastAsia="Times New Roman" w:hAnsi="Times New Roman" w:cs="Times New Roman"/>
          <w:sz w:val="24"/>
          <w:szCs w:val="24"/>
        </w:rPr>
        <w:t>Ступени лестницы невысокие, чтобы вождю, страдающему ревматизмом, было удобно по ним ходить.</w:t>
      </w:r>
    </w:p>
    <w:p w:rsidR="00280DF3" w:rsidRPr="006A5AC3" w:rsidRDefault="00280DF3" w:rsidP="00280DF3">
      <w:pPr>
        <w:spacing w:after="0"/>
        <w:ind w:firstLine="708"/>
        <w:jc w:val="both"/>
        <w:rPr>
          <w:rFonts w:ascii="Times New Roman" w:hAnsi="Times New Roman" w:cs="Times New Roman"/>
          <w:sz w:val="24"/>
          <w:szCs w:val="24"/>
          <w:shd w:val="clear" w:color="auto" w:fill="FFFFFF"/>
        </w:rPr>
      </w:pPr>
      <w:r w:rsidRPr="006A5AC3">
        <w:rPr>
          <w:rFonts w:ascii="Times New Roman" w:hAnsi="Times New Roman" w:cs="Times New Roman"/>
          <w:sz w:val="24"/>
          <w:szCs w:val="24"/>
          <w:shd w:val="clear" w:color="auto" w:fill="FFFFFF"/>
        </w:rPr>
        <w:t>Самое красивое помещение на Сочинской даче Сталина — каминный зал, посередине которого стоит большой стол. Часы в каминном зале остановились, когда Сталин умер. Из зала можно выйти на балконы, откуда с одной стороны открывается вид на море сквозь деревья, с другой — на внутренний двор.</w:t>
      </w:r>
    </w:p>
    <w:p w:rsidR="00280DF3" w:rsidRPr="006A5AC3" w:rsidRDefault="00280DF3" w:rsidP="00280DF3">
      <w:pPr>
        <w:spacing w:after="0"/>
        <w:ind w:firstLine="708"/>
        <w:jc w:val="both"/>
        <w:rPr>
          <w:rFonts w:ascii="Times New Roman" w:hAnsi="Times New Roman" w:cs="Times New Roman"/>
          <w:sz w:val="24"/>
          <w:szCs w:val="24"/>
          <w:shd w:val="clear" w:color="auto" w:fill="FFFFFF"/>
        </w:rPr>
      </w:pPr>
      <w:r w:rsidRPr="006A5AC3">
        <w:rPr>
          <w:rFonts w:ascii="Times New Roman" w:hAnsi="Times New Roman" w:cs="Times New Roman"/>
          <w:sz w:val="24"/>
          <w:szCs w:val="24"/>
          <w:shd w:val="clear" w:color="auto" w:fill="FFFFFF"/>
        </w:rPr>
        <w:t xml:space="preserve">Сталин не купался в море, а принимал ванны с морской водой в своем бассейне. </w:t>
      </w:r>
    </w:p>
    <w:p w:rsidR="00280DF3" w:rsidRPr="006A5AC3" w:rsidRDefault="00280DF3" w:rsidP="00280DF3">
      <w:pPr>
        <w:spacing w:after="0"/>
        <w:ind w:firstLine="708"/>
        <w:jc w:val="both"/>
        <w:rPr>
          <w:rFonts w:ascii="Times New Roman" w:hAnsi="Times New Roman" w:cs="Times New Roman"/>
          <w:sz w:val="24"/>
          <w:szCs w:val="24"/>
          <w:shd w:val="clear" w:color="auto" w:fill="FFFFFF"/>
        </w:rPr>
      </w:pPr>
      <w:r w:rsidRPr="006A5AC3">
        <w:rPr>
          <w:rFonts w:ascii="Times New Roman" w:hAnsi="Times New Roman" w:cs="Times New Roman"/>
          <w:sz w:val="24"/>
          <w:szCs w:val="24"/>
          <w:shd w:val="clear" w:color="auto" w:fill="FFFFFF"/>
        </w:rPr>
        <w:t>Рядом с бассейном находится комната отдыха с шахматным столом, плетёным креслом, патефоном с коллекцией грампластинок. Все экспонаты музея можно трогать, в том числе играть в шахматы.</w:t>
      </w:r>
    </w:p>
    <w:p w:rsidR="00280DF3" w:rsidRPr="006A5AC3" w:rsidRDefault="00280DF3" w:rsidP="00280DF3">
      <w:pPr>
        <w:spacing w:after="0"/>
        <w:ind w:firstLine="708"/>
        <w:jc w:val="both"/>
        <w:rPr>
          <w:rFonts w:ascii="Times New Roman" w:hAnsi="Times New Roman" w:cs="Times New Roman"/>
          <w:sz w:val="24"/>
          <w:szCs w:val="24"/>
          <w:shd w:val="clear" w:color="auto" w:fill="FFFFFF"/>
        </w:rPr>
      </w:pPr>
      <w:r w:rsidRPr="006A5AC3">
        <w:rPr>
          <w:rFonts w:ascii="Times New Roman" w:hAnsi="Times New Roman" w:cs="Times New Roman"/>
          <w:sz w:val="24"/>
          <w:szCs w:val="24"/>
          <w:shd w:val="clear" w:color="auto" w:fill="FFFFFF"/>
        </w:rPr>
        <w:t xml:space="preserve">Еще одна интересная комната на даче Сталина — бильярдная. Бильярдный стол весит 2,5 тонны, он был изготовлен в 1901 году на фабрике Якова </w:t>
      </w:r>
      <w:proofErr w:type="spellStart"/>
      <w:r w:rsidRPr="006A5AC3">
        <w:rPr>
          <w:rFonts w:ascii="Times New Roman" w:hAnsi="Times New Roman" w:cs="Times New Roman"/>
          <w:sz w:val="24"/>
          <w:szCs w:val="24"/>
          <w:shd w:val="clear" w:color="auto" w:fill="FFFFFF"/>
        </w:rPr>
        <w:t>Готца</w:t>
      </w:r>
      <w:proofErr w:type="spellEnd"/>
      <w:r w:rsidRPr="006A5AC3">
        <w:rPr>
          <w:rFonts w:ascii="Times New Roman" w:hAnsi="Times New Roman" w:cs="Times New Roman"/>
          <w:sz w:val="24"/>
          <w:szCs w:val="24"/>
          <w:shd w:val="clear" w:color="auto" w:fill="FFFFFF"/>
        </w:rPr>
        <w:t>. Шары и кии тоже оригинальные. Из-за больной руки Сталин плохо играл в бильярд, его противникам приходилось поддаваться.</w:t>
      </w:r>
    </w:p>
    <w:p w:rsidR="00280DF3" w:rsidRPr="006A5AC3" w:rsidRDefault="00280DF3" w:rsidP="00280DF3">
      <w:pPr>
        <w:spacing w:after="0"/>
        <w:ind w:firstLine="708"/>
        <w:jc w:val="both"/>
        <w:rPr>
          <w:rFonts w:ascii="Times New Roman" w:hAnsi="Times New Roman" w:cs="Times New Roman"/>
          <w:sz w:val="24"/>
          <w:szCs w:val="24"/>
          <w:shd w:val="clear" w:color="auto" w:fill="FFFFFF"/>
        </w:rPr>
      </w:pPr>
      <w:r w:rsidRPr="006A5AC3">
        <w:rPr>
          <w:rFonts w:ascii="Times New Roman" w:hAnsi="Times New Roman" w:cs="Times New Roman"/>
          <w:sz w:val="24"/>
          <w:szCs w:val="24"/>
          <w:shd w:val="clear" w:color="auto" w:fill="FFFFFF"/>
        </w:rPr>
        <w:t>В рабочем кабинете установлена восковая фигура Сталина, сидящего за столом. Можно подойти и сфотографироваться. Рядом стоит кожаный пуленепробиваемый диван и кровать. Напротив — стол личного помощника Сталина — Поскребышева.</w:t>
      </w:r>
    </w:p>
    <w:p w:rsidR="00280DF3" w:rsidRPr="00573FCC" w:rsidRDefault="0061385B" w:rsidP="00573FCC">
      <w:pPr>
        <w:spacing w:after="0"/>
        <w:ind w:firstLine="708"/>
        <w:jc w:val="both"/>
        <w:rPr>
          <w:rFonts w:ascii="Times New Roman" w:hAnsi="Times New Roman" w:cs="Times New Roman"/>
          <w:color w:val="333333"/>
          <w:sz w:val="24"/>
          <w:szCs w:val="24"/>
          <w:shd w:val="clear" w:color="auto" w:fill="FFFFFF"/>
        </w:rPr>
      </w:pPr>
      <w:bookmarkStart w:id="24" w:name="_Hlk127182742"/>
      <w:r w:rsidRPr="006A5AC3">
        <w:rPr>
          <w:rFonts w:ascii="Times New Roman" w:hAnsi="Times New Roman" w:cs="Times New Roman"/>
          <w:i/>
          <w:sz w:val="24"/>
          <w:szCs w:val="24"/>
        </w:rPr>
        <w:t xml:space="preserve">Мама вспоминает: </w:t>
      </w:r>
      <w:r w:rsidR="001D142F" w:rsidRPr="006A5AC3">
        <w:rPr>
          <w:rFonts w:ascii="Times New Roman" w:hAnsi="Times New Roman" w:cs="Times New Roman"/>
          <w:i/>
          <w:sz w:val="24"/>
          <w:szCs w:val="24"/>
        </w:rPr>
        <w:t>«Экскурсовод подробно рассказ</w:t>
      </w:r>
      <w:r w:rsidR="00955D55" w:rsidRPr="006A5AC3">
        <w:rPr>
          <w:rFonts w:ascii="Times New Roman" w:hAnsi="Times New Roman" w:cs="Times New Roman"/>
          <w:i/>
          <w:sz w:val="24"/>
          <w:szCs w:val="24"/>
        </w:rPr>
        <w:t>ывал историю строительства дачи. Оказывается, у Сталина было пять дач, некоторые он ни разу не посещал.</w:t>
      </w:r>
      <w:r w:rsidRPr="006A5AC3">
        <w:rPr>
          <w:rFonts w:ascii="Times New Roman" w:hAnsi="Times New Roman" w:cs="Times New Roman"/>
          <w:i/>
          <w:sz w:val="24"/>
          <w:szCs w:val="24"/>
        </w:rPr>
        <w:t xml:space="preserve"> В</w:t>
      </w:r>
      <w:r w:rsidR="00955D55" w:rsidRPr="006A5AC3">
        <w:rPr>
          <w:rFonts w:ascii="Times New Roman" w:hAnsi="Times New Roman" w:cs="Times New Roman"/>
          <w:i/>
          <w:sz w:val="24"/>
          <w:szCs w:val="24"/>
        </w:rPr>
        <w:t>се</w:t>
      </w:r>
      <w:r w:rsidR="0088732F">
        <w:rPr>
          <w:rFonts w:ascii="Times New Roman" w:hAnsi="Times New Roman" w:cs="Times New Roman"/>
          <w:i/>
          <w:sz w:val="24"/>
          <w:szCs w:val="24"/>
        </w:rPr>
        <w:t xml:space="preserve"> </w:t>
      </w:r>
      <w:r w:rsidR="00955D55" w:rsidRPr="006A5AC3">
        <w:rPr>
          <w:rFonts w:ascii="Times New Roman" w:hAnsi="Times New Roman" w:cs="Times New Roman"/>
          <w:i/>
          <w:sz w:val="24"/>
          <w:szCs w:val="24"/>
        </w:rPr>
        <w:t>дачи построены в едином стиле и одинаковом расположении комнат. В</w:t>
      </w:r>
      <w:r w:rsidR="001D142F" w:rsidRPr="006A5AC3">
        <w:rPr>
          <w:rFonts w:ascii="Times New Roman" w:hAnsi="Times New Roman" w:cs="Times New Roman"/>
          <w:i/>
          <w:sz w:val="24"/>
          <w:szCs w:val="24"/>
        </w:rPr>
        <w:t>ид</w:t>
      </w:r>
      <w:r w:rsidR="00955D55" w:rsidRPr="006A5AC3">
        <w:rPr>
          <w:rFonts w:ascii="Times New Roman" w:hAnsi="Times New Roman" w:cs="Times New Roman"/>
          <w:i/>
          <w:sz w:val="24"/>
          <w:szCs w:val="24"/>
        </w:rPr>
        <w:t xml:space="preserve"> сочинской дачи</w:t>
      </w:r>
      <w:r w:rsidR="00163658" w:rsidRPr="006A5AC3">
        <w:rPr>
          <w:rFonts w:ascii="Times New Roman" w:hAnsi="Times New Roman" w:cs="Times New Roman"/>
          <w:i/>
          <w:sz w:val="24"/>
          <w:szCs w:val="24"/>
        </w:rPr>
        <w:t xml:space="preserve"> раскрыва</w:t>
      </w:r>
      <w:r w:rsidR="001D142F" w:rsidRPr="006A5AC3">
        <w:rPr>
          <w:rFonts w:ascii="Times New Roman" w:hAnsi="Times New Roman" w:cs="Times New Roman"/>
          <w:i/>
          <w:sz w:val="24"/>
          <w:szCs w:val="24"/>
        </w:rPr>
        <w:t>ет</w:t>
      </w:r>
      <w:r w:rsidR="008B0DB0" w:rsidRPr="006A5AC3">
        <w:rPr>
          <w:rFonts w:ascii="Times New Roman" w:hAnsi="Times New Roman" w:cs="Times New Roman"/>
          <w:i/>
          <w:sz w:val="24"/>
          <w:szCs w:val="24"/>
        </w:rPr>
        <w:t xml:space="preserve"> </w:t>
      </w:r>
      <w:proofErr w:type="spellStart"/>
      <w:r w:rsidR="00163658" w:rsidRPr="006A5AC3">
        <w:rPr>
          <w:rFonts w:ascii="Times New Roman" w:hAnsi="Times New Roman" w:cs="Times New Roman"/>
          <w:i/>
          <w:sz w:val="24"/>
          <w:szCs w:val="24"/>
        </w:rPr>
        <w:t>х</w:t>
      </w:r>
      <w:r w:rsidR="00163658" w:rsidRPr="006A5AC3">
        <w:rPr>
          <w:rFonts w:ascii="Times New Roman" w:cs="Times New Roman"/>
          <w:i/>
          <w:sz w:val="24"/>
          <w:szCs w:val="24"/>
        </w:rPr>
        <w:t>﻿</w:t>
      </w:r>
      <w:r w:rsidR="001D142F" w:rsidRPr="006A5AC3">
        <w:rPr>
          <w:rFonts w:ascii="Times New Roman" w:hAnsi="Times New Roman" w:cs="Times New Roman"/>
          <w:i/>
          <w:sz w:val="24"/>
          <w:szCs w:val="24"/>
        </w:rPr>
        <w:t>арактер</w:t>
      </w:r>
      <w:proofErr w:type="spellEnd"/>
      <w:r w:rsidR="008B0DB0" w:rsidRPr="006A5AC3">
        <w:rPr>
          <w:rFonts w:ascii="Times New Roman" w:hAnsi="Times New Roman" w:cs="Times New Roman"/>
          <w:i/>
          <w:sz w:val="24"/>
          <w:szCs w:val="24"/>
        </w:rPr>
        <w:t xml:space="preserve"> </w:t>
      </w:r>
      <w:r w:rsidR="00955D55" w:rsidRPr="006A5AC3">
        <w:rPr>
          <w:rFonts w:ascii="Times New Roman" w:hAnsi="Times New Roman" w:cs="Times New Roman"/>
          <w:i/>
          <w:sz w:val="24"/>
          <w:szCs w:val="24"/>
        </w:rPr>
        <w:t xml:space="preserve">Вождя </w:t>
      </w:r>
      <w:r w:rsidR="001D142F" w:rsidRPr="006A5AC3">
        <w:rPr>
          <w:rFonts w:ascii="Times New Roman" w:hAnsi="Times New Roman" w:cs="Times New Roman"/>
          <w:i/>
          <w:sz w:val="24"/>
          <w:szCs w:val="24"/>
        </w:rPr>
        <w:t xml:space="preserve">и образ </w:t>
      </w:r>
      <w:r w:rsidR="00955D55" w:rsidRPr="006A5AC3">
        <w:rPr>
          <w:rFonts w:ascii="Times New Roman" w:hAnsi="Times New Roman" w:cs="Times New Roman"/>
          <w:i/>
          <w:sz w:val="24"/>
          <w:szCs w:val="24"/>
        </w:rPr>
        <w:t xml:space="preserve">его </w:t>
      </w:r>
      <w:r w:rsidR="001D142F" w:rsidRPr="006A5AC3">
        <w:rPr>
          <w:rFonts w:ascii="Times New Roman" w:hAnsi="Times New Roman" w:cs="Times New Roman"/>
          <w:i/>
          <w:sz w:val="24"/>
          <w:szCs w:val="24"/>
        </w:rPr>
        <w:t>жизни. С</w:t>
      </w:r>
      <w:r w:rsidR="00163658" w:rsidRPr="006A5AC3">
        <w:rPr>
          <w:rFonts w:ascii="Times New Roman" w:hAnsi="Times New Roman" w:cs="Times New Roman"/>
          <w:i/>
          <w:sz w:val="24"/>
          <w:szCs w:val="24"/>
        </w:rPr>
        <w:t>охранившиеся</w:t>
      </w:r>
      <w:r w:rsidR="001D142F" w:rsidRPr="006A5AC3">
        <w:rPr>
          <w:rFonts w:ascii="Times New Roman" w:hAnsi="Times New Roman" w:cs="Times New Roman"/>
          <w:i/>
          <w:sz w:val="24"/>
          <w:szCs w:val="24"/>
        </w:rPr>
        <w:t xml:space="preserve"> интерьеры и предметы мебели принадлежали ли</w:t>
      </w:r>
      <w:r w:rsidR="0012665A" w:rsidRPr="006A5AC3">
        <w:rPr>
          <w:rFonts w:ascii="Times New Roman" w:hAnsi="Times New Roman" w:cs="Times New Roman"/>
          <w:i/>
          <w:sz w:val="24"/>
          <w:szCs w:val="24"/>
        </w:rPr>
        <w:t>чно Сталину и членам его семьи. На даче несколько ванных комнат и спален. Сталин боялся за свою жизнь и поэтому постоянно место своего сна</w:t>
      </w:r>
      <w:r w:rsidRPr="006A5AC3">
        <w:rPr>
          <w:rFonts w:ascii="Times New Roman" w:hAnsi="Times New Roman" w:cs="Times New Roman"/>
          <w:i/>
          <w:sz w:val="24"/>
          <w:szCs w:val="24"/>
        </w:rPr>
        <w:t>: в</w:t>
      </w:r>
      <w:r w:rsidR="0012665A" w:rsidRPr="006A5AC3">
        <w:rPr>
          <w:rFonts w:ascii="Times New Roman" w:hAnsi="Times New Roman" w:cs="Times New Roman"/>
          <w:i/>
          <w:sz w:val="24"/>
          <w:szCs w:val="24"/>
        </w:rPr>
        <w:t xml:space="preserve">ечером засыпал в одной комнате, а </w:t>
      </w:r>
      <w:r w:rsidRPr="006A5AC3">
        <w:rPr>
          <w:rFonts w:ascii="Times New Roman" w:hAnsi="Times New Roman" w:cs="Times New Roman"/>
          <w:i/>
          <w:sz w:val="24"/>
          <w:szCs w:val="24"/>
        </w:rPr>
        <w:t xml:space="preserve">утром </w:t>
      </w:r>
      <w:r w:rsidR="0012665A" w:rsidRPr="006A5AC3">
        <w:rPr>
          <w:rFonts w:ascii="Times New Roman" w:hAnsi="Times New Roman" w:cs="Times New Roman"/>
          <w:i/>
          <w:sz w:val="24"/>
          <w:szCs w:val="24"/>
        </w:rPr>
        <w:t xml:space="preserve">просыпался в другой. </w:t>
      </w:r>
      <w:r w:rsidRPr="006A5AC3">
        <w:rPr>
          <w:rFonts w:ascii="Times New Roman" w:hAnsi="Times New Roman" w:cs="Times New Roman"/>
          <w:i/>
          <w:sz w:val="24"/>
          <w:szCs w:val="24"/>
        </w:rPr>
        <w:t>Во внутренней отделке помещения использованы только натуральные материалы, в осн</w:t>
      </w:r>
      <w:r w:rsidR="004D7DD3" w:rsidRPr="006A5AC3">
        <w:rPr>
          <w:rFonts w:ascii="Times New Roman" w:hAnsi="Times New Roman" w:cs="Times New Roman"/>
          <w:i/>
          <w:sz w:val="24"/>
          <w:szCs w:val="24"/>
        </w:rPr>
        <w:t xml:space="preserve">овном это дерево разных пород. </w:t>
      </w:r>
      <w:r w:rsidR="001D142F" w:rsidRPr="006A5AC3">
        <w:rPr>
          <w:rFonts w:ascii="Times New Roman" w:hAnsi="Times New Roman" w:cs="Times New Roman"/>
          <w:i/>
          <w:sz w:val="24"/>
          <w:szCs w:val="24"/>
        </w:rPr>
        <w:t>Когда заходишь на территорию</w:t>
      </w:r>
      <w:r w:rsidRPr="006A5AC3">
        <w:rPr>
          <w:rFonts w:ascii="Times New Roman" w:hAnsi="Times New Roman" w:cs="Times New Roman"/>
          <w:i/>
          <w:sz w:val="24"/>
          <w:szCs w:val="24"/>
        </w:rPr>
        <w:t xml:space="preserve"> дачи</w:t>
      </w:r>
      <w:r w:rsidR="001D142F" w:rsidRPr="006A5AC3">
        <w:rPr>
          <w:rFonts w:ascii="Times New Roman" w:hAnsi="Times New Roman" w:cs="Times New Roman"/>
          <w:i/>
          <w:sz w:val="24"/>
          <w:szCs w:val="24"/>
        </w:rPr>
        <w:t>, чувствуешь</w:t>
      </w:r>
      <w:r w:rsidR="00163658" w:rsidRPr="006A5AC3">
        <w:rPr>
          <w:rFonts w:ascii="Times New Roman" w:hAnsi="Times New Roman" w:cs="Times New Roman"/>
          <w:i/>
          <w:sz w:val="24"/>
          <w:szCs w:val="24"/>
        </w:rPr>
        <w:t xml:space="preserve"> атмосфер</w:t>
      </w:r>
      <w:r w:rsidR="001D142F" w:rsidRPr="006A5AC3">
        <w:rPr>
          <w:rFonts w:ascii="Times New Roman" w:hAnsi="Times New Roman" w:cs="Times New Roman"/>
          <w:i/>
          <w:sz w:val="24"/>
          <w:szCs w:val="24"/>
        </w:rPr>
        <w:t>у той эпохи, наслаждаешься</w:t>
      </w:r>
      <w:r w:rsidR="00163658" w:rsidRPr="006A5AC3">
        <w:rPr>
          <w:rFonts w:ascii="Times New Roman" w:hAnsi="Times New Roman" w:cs="Times New Roman"/>
          <w:i/>
          <w:sz w:val="24"/>
          <w:szCs w:val="24"/>
        </w:rPr>
        <w:t xml:space="preserve"> уникальным воздухом</w:t>
      </w:r>
      <w:bookmarkEnd w:id="24"/>
      <w:r w:rsidR="001D142F" w:rsidRPr="006A5AC3">
        <w:rPr>
          <w:rFonts w:ascii="Times New Roman" w:hAnsi="Times New Roman" w:cs="Times New Roman"/>
          <w:i/>
          <w:sz w:val="24"/>
          <w:szCs w:val="24"/>
        </w:rPr>
        <w:t>»</w:t>
      </w:r>
      <w:r w:rsidR="00F649EA" w:rsidRPr="006A5AC3">
        <w:rPr>
          <w:rFonts w:ascii="Times New Roman" w:hAnsi="Times New Roman" w:cs="Times New Roman"/>
          <w:i/>
          <w:sz w:val="24"/>
          <w:szCs w:val="24"/>
        </w:rPr>
        <w:t xml:space="preserve"> </w:t>
      </w:r>
      <w:r w:rsidR="006A5AC3" w:rsidRPr="006A5AC3">
        <w:rPr>
          <w:rFonts w:ascii="Times New Roman" w:hAnsi="Times New Roman" w:cs="Times New Roman"/>
          <w:sz w:val="24"/>
          <w:szCs w:val="24"/>
        </w:rPr>
        <w:t xml:space="preserve">(Приложение </w:t>
      </w:r>
      <w:r w:rsidR="006A5AC3">
        <w:rPr>
          <w:rFonts w:ascii="Times New Roman" w:hAnsi="Times New Roman" w:cs="Times New Roman"/>
          <w:sz w:val="24"/>
          <w:szCs w:val="24"/>
        </w:rPr>
        <w:t>8</w:t>
      </w:r>
      <w:r w:rsidR="004B14E7" w:rsidRPr="006A5AC3">
        <w:rPr>
          <w:rFonts w:ascii="Times New Roman" w:hAnsi="Times New Roman" w:cs="Times New Roman"/>
          <w:sz w:val="24"/>
          <w:szCs w:val="24"/>
        </w:rPr>
        <w:t>).</w:t>
      </w:r>
    </w:p>
    <w:p w:rsidR="00ED1134" w:rsidRPr="002B6182" w:rsidRDefault="00163658" w:rsidP="000E197D">
      <w:pPr>
        <w:pStyle w:val="a3"/>
        <w:shd w:val="clear" w:color="auto" w:fill="FFFFFF"/>
        <w:spacing w:before="0" w:beforeAutospacing="0" w:after="0" w:afterAutospacing="0" w:line="279" w:lineRule="atLeast"/>
        <w:ind w:firstLine="360"/>
        <w:rPr>
          <w:b/>
        </w:rPr>
      </w:pPr>
      <w:bookmarkStart w:id="25" w:name="_Hlk127182763"/>
      <w:r w:rsidRPr="002B6182">
        <w:rPr>
          <w:b/>
        </w:rPr>
        <w:lastRenderedPageBreak/>
        <w:t xml:space="preserve">Заключение </w:t>
      </w:r>
    </w:p>
    <w:p w:rsidR="008B0DB0" w:rsidRPr="00DD68F0" w:rsidRDefault="008B0DB0" w:rsidP="008B0DB0">
      <w:pPr>
        <w:pStyle w:val="a3"/>
        <w:shd w:val="clear" w:color="auto" w:fill="FFFFFF"/>
        <w:spacing w:before="0" w:beforeAutospacing="0" w:after="0" w:afterAutospacing="0"/>
        <w:ind w:firstLine="360"/>
        <w:jc w:val="both"/>
        <w:rPr>
          <w:i/>
          <w:spacing w:val="5"/>
          <w:shd w:val="clear" w:color="auto" w:fill="FFFFFF"/>
        </w:rPr>
      </w:pPr>
      <w:r w:rsidRPr="00DD68F0">
        <w:t xml:space="preserve">Мама посетила много мест нашей большой страны, но </w:t>
      </w:r>
      <w:r w:rsidRPr="00DD68F0">
        <w:rPr>
          <w:i/>
        </w:rPr>
        <w:t>«именно эти 10</w:t>
      </w:r>
      <w:r w:rsidRPr="00DD68F0">
        <w:rPr>
          <w:b/>
          <w:i/>
        </w:rPr>
        <w:t xml:space="preserve"> </w:t>
      </w:r>
      <w:proofErr w:type="gramStart"/>
      <w:r w:rsidRPr="00DD68F0">
        <w:rPr>
          <w:i/>
        </w:rPr>
        <w:t xml:space="preserve">мест </w:t>
      </w:r>
      <w:r w:rsidRPr="00DD68F0">
        <w:rPr>
          <w:b/>
          <w:i/>
        </w:rPr>
        <w:t xml:space="preserve"> </w:t>
      </w:r>
      <w:r w:rsidRPr="00DD68F0">
        <w:rPr>
          <w:i/>
          <w:spacing w:val="5"/>
          <w:shd w:val="clear" w:color="auto" w:fill="FFFFFF"/>
        </w:rPr>
        <w:t>подарили</w:t>
      </w:r>
      <w:proofErr w:type="gramEnd"/>
      <w:r w:rsidRPr="00DD68F0">
        <w:rPr>
          <w:i/>
          <w:spacing w:val="5"/>
          <w:shd w:val="clear" w:color="auto" w:fill="FFFFFF"/>
        </w:rPr>
        <w:t xml:space="preserve"> столько ярких впечатлений, столько тайн и загадок, что приходится лишь удивляться их уникальности</w:t>
      </w:r>
      <w:r>
        <w:rPr>
          <w:i/>
          <w:spacing w:val="5"/>
          <w:shd w:val="clear" w:color="auto" w:fill="FFFFFF"/>
        </w:rPr>
        <w:t xml:space="preserve">. </w:t>
      </w:r>
      <w:r w:rsidRPr="00DD68F0">
        <w:rPr>
          <w:i/>
          <w:spacing w:val="5"/>
          <w:shd w:val="clear" w:color="auto" w:fill="FFFFFF"/>
        </w:rPr>
        <w:t xml:space="preserve">Каждый шаг по Москве информативный и эмоционально содержательный, каждый поворот – это путешествие в прошлое, каждый культурный объект- это множество интересных открытий. </w:t>
      </w:r>
    </w:p>
    <w:p w:rsidR="008B0DB0" w:rsidRDefault="008B0DB0" w:rsidP="008B0DB0">
      <w:pPr>
        <w:pStyle w:val="a3"/>
        <w:shd w:val="clear" w:color="auto" w:fill="FFFFFF"/>
        <w:spacing w:before="0" w:beforeAutospacing="0" w:after="0" w:afterAutospacing="0"/>
        <w:ind w:firstLine="360"/>
        <w:jc w:val="both"/>
        <w:rPr>
          <w:i/>
          <w:shd w:val="clear" w:color="auto" w:fill="FFFFFF"/>
        </w:rPr>
      </w:pPr>
      <w:r w:rsidRPr="00DD68F0">
        <w:rPr>
          <w:i/>
          <w:shd w:val="clear" w:color="auto" w:fill="FFFFFF"/>
        </w:rPr>
        <w:t xml:space="preserve">Новороссийск и Сочи – это тоже города исторического прошлого нашей страны. Может быть, Сочи не так популярен среди </w:t>
      </w:r>
      <w:proofErr w:type="gramStart"/>
      <w:r w:rsidRPr="00DD68F0">
        <w:rPr>
          <w:i/>
          <w:shd w:val="clear" w:color="auto" w:fill="FFFFFF"/>
        </w:rPr>
        <w:t>туристов</w:t>
      </w:r>
      <w:proofErr w:type="gramEnd"/>
      <w:r w:rsidRPr="00DD68F0">
        <w:rPr>
          <w:i/>
          <w:shd w:val="clear" w:color="auto" w:fill="FFFFFF"/>
        </w:rPr>
        <w:t xml:space="preserve"> как исторический город, но как город-курорт ему нет равных</w:t>
      </w:r>
      <w:r>
        <w:rPr>
          <w:i/>
          <w:shd w:val="clear" w:color="auto" w:fill="FFFFFF"/>
        </w:rPr>
        <w:t>», - говорит мама.</w:t>
      </w:r>
    </w:p>
    <w:p w:rsidR="008B0DB0" w:rsidRDefault="00860DF3" w:rsidP="008B0DB0">
      <w:pPr>
        <w:pStyle w:val="a3"/>
        <w:shd w:val="clear" w:color="auto" w:fill="FFFFFF"/>
        <w:spacing w:before="0" w:beforeAutospacing="0" w:after="0" w:afterAutospacing="0" w:line="276" w:lineRule="auto"/>
        <w:ind w:firstLine="360"/>
        <w:jc w:val="both"/>
        <w:rPr>
          <w:rStyle w:val="c17"/>
          <w:color w:val="000000"/>
          <w:bdr w:val="none" w:sz="0" w:space="0" w:color="auto" w:frame="1"/>
        </w:rPr>
      </w:pPr>
      <w:r w:rsidRPr="00860DF3">
        <w:t>Работая над проектом «Топ-10 культурн</w:t>
      </w:r>
      <w:r w:rsidR="004F31C2">
        <w:t>о-исторических</w:t>
      </w:r>
      <w:r w:rsidRPr="00860DF3">
        <w:t xml:space="preserve"> достопримечательностей, посещённых моей мамой», я выбрала десять культурно-исторических достопримечательностей России, которые покорили сердце моей мамы, изучила </w:t>
      </w:r>
      <w:r w:rsidR="009D460F">
        <w:t xml:space="preserve">информацию об этих </w:t>
      </w:r>
      <w:r w:rsidRPr="00860DF3">
        <w:rPr>
          <w:rStyle w:val="c3"/>
          <w:color w:val="00000A"/>
          <w:bdr w:val="none" w:sz="0" w:space="0" w:color="auto" w:frame="1"/>
        </w:rPr>
        <w:t>культурно-исторически</w:t>
      </w:r>
      <w:r w:rsidR="009D460F">
        <w:rPr>
          <w:rStyle w:val="c3"/>
          <w:color w:val="00000A"/>
          <w:bdr w:val="none" w:sz="0" w:space="0" w:color="auto" w:frame="1"/>
        </w:rPr>
        <w:t>х</w:t>
      </w:r>
      <w:r w:rsidRPr="00860DF3">
        <w:rPr>
          <w:rStyle w:val="c3"/>
          <w:color w:val="00000A"/>
          <w:bdr w:val="none" w:sz="0" w:space="0" w:color="auto" w:frame="1"/>
        </w:rPr>
        <w:t xml:space="preserve"> достопримечательност</w:t>
      </w:r>
      <w:r w:rsidR="009D460F">
        <w:rPr>
          <w:rStyle w:val="c3"/>
          <w:color w:val="00000A"/>
          <w:bdr w:val="none" w:sz="0" w:space="0" w:color="auto" w:frame="1"/>
        </w:rPr>
        <w:t>ях</w:t>
      </w:r>
      <w:r w:rsidRPr="00860DF3">
        <w:rPr>
          <w:rStyle w:val="c3"/>
          <w:color w:val="00000A"/>
          <w:bdr w:val="none" w:sz="0" w:space="0" w:color="auto" w:frame="1"/>
        </w:rPr>
        <w:t xml:space="preserve"> России, взяла интервью у мамы и </w:t>
      </w:r>
      <w:r w:rsidRPr="00860DF3">
        <w:rPr>
          <w:rStyle w:val="c17"/>
          <w:color w:val="000000"/>
          <w:bdr w:val="none" w:sz="0" w:space="0" w:color="auto" w:frame="1"/>
        </w:rPr>
        <w:t xml:space="preserve">подготовила </w:t>
      </w:r>
      <w:r w:rsidR="004F31C2">
        <w:rPr>
          <w:rStyle w:val="c17"/>
          <w:color w:val="000000"/>
          <w:bdr w:val="none" w:sz="0" w:space="0" w:color="auto" w:frame="1"/>
        </w:rPr>
        <w:t>творческий отчёт о путешествиях</w:t>
      </w:r>
      <w:r w:rsidRPr="00860DF3">
        <w:rPr>
          <w:rStyle w:val="c17"/>
          <w:color w:val="000000"/>
          <w:bdr w:val="none" w:sz="0" w:space="0" w:color="auto" w:frame="1"/>
        </w:rPr>
        <w:t>.</w:t>
      </w:r>
    </w:p>
    <w:p w:rsidR="009D460F" w:rsidRPr="004F31C2" w:rsidRDefault="004F31C2" w:rsidP="008B0DB0">
      <w:pPr>
        <w:pStyle w:val="a3"/>
        <w:shd w:val="clear" w:color="auto" w:fill="FFFFFF"/>
        <w:spacing w:before="0" w:beforeAutospacing="0" w:after="0" w:afterAutospacing="0" w:line="276" w:lineRule="auto"/>
        <w:ind w:firstLine="360"/>
        <w:jc w:val="both"/>
        <w:rPr>
          <w:rStyle w:val="c17"/>
          <w:color w:val="000000"/>
          <w:bdr w:val="none" w:sz="0" w:space="0" w:color="auto" w:frame="1"/>
        </w:rPr>
      </w:pPr>
      <w:r>
        <w:rPr>
          <w:rStyle w:val="c17"/>
          <w:color w:val="000000"/>
          <w:bdr w:val="none" w:sz="0" w:space="0" w:color="auto" w:frame="1"/>
        </w:rPr>
        <w:t>Я считаю, что проект получился ярким, содержательным, а главное он мотивирует меня посетить эти уникальные культурно-исторические объекты, увидеть всё собственными глазами.</w:t>
      </w:r>
    </w:p>
    <w:p w:rsidR="00860DF3" w:rsidRPr="00860DF3" w:rsidRDefault="00860DF3" w:rsidP="00860DF3">
      <w:pPr>
        <w:spacing w:after="0"/>
        <w:ind w:firstLine="708"/>
        <w:jc w:val="both"/>
        <w:rPr>
          <w:rFonts w:ascii="Times New Roman" w:hAnsi="Times New Roman" w:cs="Times New Roman"/>
          <w:color w:val="000000"/>
          <w:sz w:val="24"/>
          <w:szCs w:val="24"/>
        </w:rPr>
      </w:pPr>
    </w:p>
    <w:bookmarkEnd w:id="25"/>
    <w:p w:rsidR="002B6182" w:rsidRDefault="002B6182" w:rsidP="002B6182">
      <w:pPr>
        <w:pStyle w:val="a3"/>
        <w:shd w:val="clear" w:color="auto" w:fill="FFFFFF"/>
        <w:spacing w:before="0" w:beforeAutospacing="0" w:after="0" w:afterAutospacing="0" w:line="276" w:lineRule="auto"/>
        <w:ind w:firstLine="360"/>
        <w:jc w:val="both"/>
        <w:rPr>
          <w:shd w:val="clear" w:color="auto" w:fill="FFFFFF"/>
        </w:rPr>
      </w:pPr>
    </w:p>
    <w:p w:rsidR="00860DF3" w:rsidRPr="00035D59" w:rsidRDefault="00860DF3" w:rsidP="002B6182">
      <w:pPr>
        <w:pStyle w:val="a3"/>
        <w:shd w:val="clear" w:color="auto" w:fill="FFFFFF"/>
        <w:spacing w:before="0" w:beforeAutospacing="0" w:after="0" w:afterAutospacing="0" w:line="276" w:lineRule="auto"/>
        <w:ind w:firstLine="360"/>
        <w:jc w:val="both"/>
        <w:rPr>
          <w:shd w:val="clear" w:color="auto" w:fill="FFFFFF"/>
        </w:rPr>
      </w:pPr>
    </w:p>
    <w:p w:rsidR="002B6182" w:rsidRDefault="002B6182" w:rsidP="002B6182">
      <w:pPr>
        <w:pStyle w:val="a3"/>
        <w:shd w:val="clear" w:color="auto" w:fill="FFFFFF"/>
        <w:tabs>
          <w:tab w:val="left" w:pos="3396"/>
        </w:tabs>
        <w:spacing w:before="0" w:beforeAutospacing="0" w:after="0" w:afterAutospacing="0" w:line="279" w:lineRule="atLeast"/>
        <w:rPr>
          <w:color w:val="C00000"/>
        </w:rPr>
      </w:pPr>
      <w:r w:rsidRPr="00035D59">
        <w:rPr>
          <w:color w:val="C00000"/>
        </w:rPr>
        <w:tab/>
      </w:r>
    </w:p>
    <w:p w:rsidR="000E197D" w:rsidRDefault="000E197D" w:rsidP="002B6182">
      <w:pPr>
        <w:pStyle w:val="a3"/>
        <w:shd w:val="clear" w:color="auto" w:fill="FFFFFF"/>
        <w:tabs>
          <w:tab w:val="left" w:pos="3396"/>
        </w:tabs>
        <w:spacing w:before="0" w:beforeAutospacing="0" w:after="0" w:afterAutospacing="0" w:line="279" w:lineRule="atLeast"/>
        <w:rPr>
          <w:color w:val="C00000"/>
        </w:rPr>
      </w:pPr>
    </w:p>
    <w:p w:rsidR="000E197D" w:rsidRDefault="000E197D" w:rsidP="002B6182">
      <w:pPr>
        <w:pStyle w:val="a3"/>
        <w:shd w:val="clear" w:color="auto" w:fill="FFFFFF"/>
        <w:tabs>
          <w:tab w:val="left" w:pos="3396"/>
        </w:tabs>
        <w:spacing w:before="0" w:beforeAutospacing="0" w:after="0" w:afterAutospacing="0" w:line="279" w:lineRule="atLeast"/>
        <w:rPr>
          <w:color w:val="C00000"/>
        </w:rPr>
      </w:pPr>
    </w:p>
    <w:p w:rsidR="000E197D" w:rsidRDefault="000E197D"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647065" w:rsidRDefault="00647065" w:rsidP="002B6182">
      <w:pPr>
        <w:pStyle w:val="a3"/>
        <w:shd w:val="clear" w:color="auto" w:fill="FFFFFF"/>
        <w:tabs>
          <w:tab w:val="left" w:pos="3396"/>
        </w:tabs>
        <w:spacing w:before="0" w:beforeAutospacing="0" w:after="0" w:afterAutospacing="0" w:line="279" w:lineRule="atLeast"/>
        <w:rPr>
          <w:color w:val="C00000"/>
        </w:rPr>
      </w:pPr>
    </w:p>
    <w:p w:rsidR="000E197D" w:rsidRDefault="000E197D" w:rsidP="002B6182">
      <w:pPr>
        <w:pStyle w:val="a3"/>
        <w:shd w:val="clear" w:color="auto" w:fill="FFFFFF"/>
        <w:tabs>
          <w:tab w:val="left" w:pos="3396"/>
        </w:tabs>
        <w:spacing w:before="0" w:beforeAutospacing="0" w:after="0" w:afterAutospacing="0" w:line="279" w:lineRule="atLeast"/>
        <w:rPr>
          <w:color w:val="C00000"/>
        </w:rPr>
      </w:pPr>
    </w:p>
    <w:p w:rsidR="000E197D" w:rsidRDefault="000E197D" w:rsidP="002B6182">
      <w:pPr>
        <w:pStyle w:val="a3"/>
        <w:shd w:val="clear" w:color="auto" w:fill="FFFFFF"/>
        <w:tabs>
          <w:tab w:val="left" w:pos="3396"/>
        </w:tabs>
        <w:spacing w:before="0" w:beforeAutospacing="0" w:after="0" w:afterAutospacing="0" w:line="279" w:lineRule="atLeast"/>
        <w:rPr>
          <w:color w:val="C00000"/>
        </w:rPr>
      </w:pPr>
    </w:p>
    <w:p w:rsidR="000E197D" w:rsidRDefault="000E197D" w:rsidP="002B6182">
      <w:pPr>
        <w:pStyle w:val="a3"/>
        <w:shd w:val="clear" w:color="auto" w:fill="FFFFFF"/>
        <w:tabs>
          <w:tab w:val="left" w:pos="3396"/>
        </w:tabs>
        <w:spacing w:before="0" w:beforeAutospacing="0" w:after="0" w:afterAutospacing="0" w:line="279" w:lineRule="atLeast"/>
        <w:rPr>
          <w:color w:val="C00000"/>
        </w:rPr>
      </w:pPr>
    </w:p>
    <w:p w:rsidR="000E197D" w:rsidRDefault="000E197D" w:rsidP="002B6182">
      <w:pPr>
        <w:pStyle w:val="a3"/>
        <w:shd w:val="clear" w:color="auto" w:fill="FFFFFF"/>
        <w:tabs>
          <w:tab w:val="left" w:pos="3396"/>
        </w:tabs>
        <w:spacing w:before="0" w:beforeAutospacing="0" w:after="0" w:afterAutospacing="0" w:line="279" w:lineRule="atLeast"/>
        <w:rPr>
          <w:color w:val="C00000"/>
        </w:rPr>
      </w:pPr>
    </w:p>
    <w:p w:rsidR="000E197D" w:rsidRDefault="000E197D" w:rsidP="002B6182">
      <w:pPr>
        <w:pStyle w:val="a3"/>
        <w:shd w:val="clear" w:color="auto" w:fill="FFFFFF"/>
        <w:tabs>
          <w:tab w:val="left" w:pos="3396"/>
        </w:tabs>
        <w:spacing w:before="0" w:beforeAutospacing="0" w:after="0" w:afterAutospacing="0" w:line="279" w:lineRule="atLeast"/>
        <w:rPr>
          <w:color w:val="C00000"/>
        </w:rPr>
      </w:pPr>
    </w:p>
    <w:p w:rsidR="00826625" w:rsidRPr="004F31C2" w:rsidRDefault="00826625" w:rsidP="00826625">
      <w:pPr>
        <w:pStyle w:val="a3"/>
        <w:shd w:val="clear" w:color="auto" w:fill="FFFFFF"/>
        <w:spacing w:before="0" w:beforeAutospacing="0" w:after="0" w:afterAutospacing="0" w:line="279" w:lineRule="atLeast"/>
        <w:ind w:left="720"/>
        <w:rPr>
          <w:b/>
        </w:rPr>
      </w:pPr>
      <w:r w:rsidRPr="004F31C2">
        <w:rPr>
          <w:b/>
        </w:rPr>
        <w:lastRenderedPageBreak/>
        <w:t xml:space="preserve">Список </w:t>
      </w:r>
      <w:r w:rsidR="00286D9B">
        <w:rPr>
          <w:b/>
        </w:rPr>
        <w:t>источников</w:t>
      </w:r>
    </w:p>
    <w:p w:rsidR="00BC6B1D" w:rsidRPr="00BC6B1D" w:rsidRDefault="00BC6B1D" w:rsidP="00BC6B1D">
      <w:pPr>
        <w:numPr>
          <w:ilvl w:val="0"/>
          <w:numId w:val="17"/>
        </w:numPr>
        <w:spacing w:after="0" w:line="240" w:lineRule="auto"/>
        <w:rPr>
          <w:rFonts w:ascii="Times New Roman" w:hAnsi="Times New Roman" w:cs="Times New Roman"/>
          <w:sz w:val="24"/>
          <w:szCs w:val="24"/>
        </w:rPr>
      </w:pPr>
      <w:r w:rsidRPr="00BC6B1D">
        <w:rPr>
          <w:rFonts w:ascii="Times New Roman" w:hAnsi="Times New Roman" w:cs="Times New Roman"/>
          <w:sz w:val="24"/>
          <w:szCs w:val="24"/>
        </w:rPr>
        <w:t xml:space="preserve">Александровский сад. Режим доступа: </w:t>
      </w:r>
      <w:hyperlink r:id="rId12" w:history="1">
        <w:r w:rsidRPr="00BC6B1D">
          <w:rPr>
            <w:rStyle w:val="a4"/>
            <w:rFonts w:ascii="Times New Roman" w:hAnsi="Times New Roman" w:cs="Times New Roman"/>
            <w:sz w:val="24"/>
            <w:szCs w:val="24"/>
          </w:rPr>
          <w:t>https</w:t>
        </w:r>
      </w:hyperlink>
      <w:hyperlink r:id="rId13" w:history="1">
        <w:r w:rsidRPr="00BC6B1D">
          <w:rPr>
            <w:rStyle w:val="a4"/>
            <w:rFonts w:ascii="Times New Roman" w:hAnsi="Times New Roman" w:cs="Times New Roman"/>
            <w:sz w:val="24"/>
            <w:szCs w:val="24"/>
          </w:rPr>
          <w:t>://kudamoscow.ru/place/aleksandrovskij-sad</w:t>
        </w:r>
      </w:hyperlink>
      <w:hyperlink r:id="rId14" w:history="1">
        <w:r w:rsidRPr="00BC6B1D">
          <w:rPr>
            <w:rStyle w:val="a4"/>
            <w:rFonts w:ascii="Times New Roman" w:hAnsi="Times New Roman" w:cs="Times New Roman"/>
            <w:sz w:val="24"/>
            <w:szCs w:val="24"/>
          </w:rPr>
          <w:t>/</w:t>
        </w:r>
      </w:hyperlink>
      <w:r w:rsidRPr="00BC6B1D">
        <w:rPr>
          <w:rFonts w:ascii="Times New Roman" w:hAnsi="Times New Roman" w:cs="Times New Roman"/>
          <w:sz w:val="24"/>
          <w:szCs w:val="24"/>
          <w:u w:val="single"/>
        </w:rPr>
        <w:t xml:space="preserve"> </w:t>
      </w:r>
      <w:r w:rsidRPr="00BC6B1D">
        <w:rPr>
          <w:rFonts w:ascii="Times New Roman" w:hAnsi="Times New Roman" w:cs="Times New Roman"/>
          <w:sz w:val="24"/>
          <w:szCs w:val="24"/>
        </w:rPr>
        <w:t xml:space="preserve">(дата обращения: 07.10.2022 г.) </w:t>
      </w:r>
    </w:p>
    <w:p w:rsidR="00BC6B1D" w:rsidRPr="00BC6B1D" w:rsidRDefault="00BC6B1D" w:rsidP="00BC6B1D">
      <w:pPr>
        <w:numPr>
          <w:ilvl w:val="0"/>
          <w:numId w:val="17"/>
        </w:numPr>
        <w:spacing w:after="0" w:line="240" w:lineRule="auto"/>
        <w:rPr>
          <w:rFonts w:ascii="Times New Roman" w:hAnsi="Times New Roman" w:cs="Times New Roman"/>
          <w:sz w:val="24"/>
          <w:szCs w:val="24"/>
        </w:rPr>
      </w:pPr>
      <w:r w:rsidRPr="00BC6B1D">
        <w:rPr>
          <w:rFonts w:ascii="Times New Roman" w:hAnsi="Times New Roman" w:cs="Times New Roman"/>
          <w:sz w:val="24"/>
          <w:szCs w:val="24"/>
        </w:rPr>
        <w:t xml:space="preserve">Дача Сталина в Сочи: история и осмотр музея. Режим доступа: </w:t>
      </w:r>
      <w:hyperlink r:id="rId15" w:history="1">
        <w:r w:rsidRPr="00BC6B1D">
          <w:rPr>
            <w:rStyle w:val="a4"/>
            <w:rFonts w:ascii="Times New Roman" w:hAnsi="Times New Roman" w:cs="Times New Roman"/>
            <w:sz w:val="24"/>
            <w:szCs w:val="24"/>
          </w:rPr>
          <w:t>https://travelq.ru/dacha-stalina</w:t>
        </w:r>
      </w:hyperlink>
      <w:hyperlink r:id="rId16" w:history="1">
        <w:r w:rsidRPr="00BC6B1D">
          <w:rPr>
            <w:rStyle w:val="a4"/>
            <w:rFonts w:ascii="Times New Roman" w:hAnsi="Times New Roman" w:cs="Times New Roman"/>
            <w:sz w:val="24"/>
            <w:szCs w:val="24"/>
          </w:rPr>
          <w:t>/</w:t>
        </w:r>
      </w:hyperlink>
      <w:r w:rsidRPr="00BC6B1D">
        <w:rPr>
          <w:rFonts w:ascii="Times New Roman" w:hAnsi="Times New Roman" w:cs="Times New Roman"/>
          <w:sz w:val="24"/>
          <w:szCs w:val="24"/>
          <w:u w:val="single"/>
        </w:rPr>
        <w:t xml:space="preserve"> </w:t>
      </w:r>
      <w:r w:rsidRPr="00BC6B1D">
        <w:rPr>
          <w:rFonts w:ascii="Times New Roman" w:hAnsi="Times New Roman" w:cs="Times New Roman"/>
          <w:sz w:val="24"/>
          <w:szCs w:val="24"/>
        </w:rPr>
        <w:t xml:space="preserve">(дата обращения: 16.12.2022 г.) </w:t>
      </w:r>
    </w:p>
    <w:p w:rsidR="00BC6B1D" w:rsidRPr="00BC6B1D" w:rsidRDefault="00BC6B1D" w:rsidP="00BC6B1D">
      <w:pPr>
        <w:numPr>
          <w:ilvl w:val="0"/>
          <w:numId w:val="17"/>
        </w:numPr>
        <w:spacing w:after="0" w:line="240" w:lineRule="auto"/>
        <w:rPr>
          <w:rFonts w:ascii="Times New Roman" w:hAnsi="Times New Roman" w:cs="Times New Roman"/>
          <w:sz w:val="24"/>
          <w:szCs w:val="24"/>
        </w:rPr>
      </w:pPr>
      <w:r w:rsidRPr="00BC6B1D">
        <w:rPr>
          <w:rFonts w:ascii="Times New Roman" w:hAnsi="Times New Roman" w:cs="Times New Roman"/>
          <w:sz w:val="24"/>
          <w:szCs w:val="24"/>
        </w:rPr>
        <w:t xml:space="preserve">Ивановская площадь. Режим доступа: </w:t>
      </w:r>
      <w:hyperlink r:id="rId17" w:history="1">
        <w:r w:rsidRPr="00BC6B1D">
          <w:rPr>
            <w:rStyle w:val="a4"/>
            <w:rFonts w:ascii="Times New Roman" w:hAnsi="Times New Roman" w:cs="Times New Roman"/>
            <w:sz w:val="24"/>
            <w:szCs w:val="24"/>
          </w:rPr>
          <w:t>https://mos-holidays.ru/ivanovskaya-ploshhad-moskovskogo-kremlya</w:t>
        </w:r>
      </w:hyperlink>
      <w:hyperlink r:id="rId18" w:history="1">
        <w:r w:rsidRPr="00BC6B1D">
          <w:rPr>
            <w:rStyle w:val="a4"/>
            <w:rFonts w:ascii="Times New Roman" w:hAnsi="Times New Roman" w:cs="Times New Roman"/>
            <w:sz w:val="24"/>
            <w:szCs w:val="24"/>
          </w:rPr>
          <w:t>/</w:t>
        </w:r>
      </w:hyperlink>
      <w:r w:rsidRPr="00BC6B1D">
        <w:rPr>
          <w:rFonts w:ascii="Times New Roman" w:hAnsi="Times New Roman" w:cs="Times New Roman"/>
          <w:sz w:val="24"/>
          <w:szCs w:val="24"/>
        </w:rPr>
        <w:t xml:space="preserve"> (дата обращения: 14.11.2022 г.) </w:t>
      </w:r>
    </w:p>
    <w:p w:rsidR="00BC6B1D" w:rsidRPr="00BC6B1D" w:rsidRDefault="00BC6B1D" w:rsidP="00BC6B1D">
      <w:pPr>
        <w:numPr>
          <w:ilvl w:val="0"/>
          <w:numId w:val="17"/>
        </w:numPr>
        <w:spacing w:after="0" w:line="240" w:lineRule="auto"/>
        <w:rPr>
          <w:rFonts w:ascii="Times New Roman" w:hAnsi="Times New Roman" w:cs="Times New Roman"/>
          <w:sz w:val="24"/>
          <w:szCs w:val="24"/>
        </w:rPr>
      </w:pPr>
      <w:r w:rsidRPr="00BC6B1D">
        <w:rPr>
          <w:rFonts w:ascii="Times New Roman" w:hAnsi="Times New Roman" w:cs="Times New Roman"/>
          <w:sz w:val="24"/>
          <w:szCs w:val="24"/>
        </w:rPr>
        <w:t xml:space="preserve">Крейсер «Михаил Кутузов». Режим доступа: </w:t>
      </w:r>
      <w:hyperlink r:id="rId19" w:history="1">
        <w:r w:rsidRPr="00BC6B1D">
          <w:rPr>
            <w:rStyle w:val="a4"/>
            <w:rFonts w:ascii="Times New Roman" w:hAnsi="Times New Roman" w:cs="Times New Roman"/>
            <w:sz w:val="24"/>
            <w:szCs w:val="24"/>
          </w:rPr>
          <w:t>https://admnvrsk.ru/o-gorode/gostyam-goroda/kreyser-boevoy-slavy-mikhail-kutuzov</w:t>
        </w:r>
      </w:hyperlink>
      <w:hyperlink r:id="rId20" w:history="1">
        <w:r w:rsidRPr="00BC6B1D">
          <w:rPr>
            <w:rStyle w:val="a4"/>
            <w:rFonts w:ascii="Times New Roman" w:hAnsi="Times New Roman" w:cs="Times New Roman"/>
            <w:sz w:val="24"/>
            <w:szCs w:val="24"/>
          </w:rPr>
          <w:t>/</w:t>
        </w:r>
      </w:hyperlink>
      <w:r w:rsidRPr="00BC6B1D">
        <w:rPr>
          <w:rFonts w:ascii="Times New Roman" w:hAnsi="Times New Roman" w:cs="Times New Roman"/>
          <w:sz w:val="24"/>
          <w:szCs w:val="24"/>
          <w:u w:val="single"/>
        </w:rPr>
        <w:t xml:space="preserve"> (</w:t>
      </w:r>
      <w:r w:rsidRPr="00BC6B1D">
        <w:rPr>
          <w:rFonts w:ascii="Times New Roman" w:hAnsi="Times New Roman" w:cs="Times New Roman"/>
          <w:sz w:val="24"/>
          <w:szCs w:val="24"/>
        </w:rPr>
        <w:t xml:space="preserve">дата обращения: 25.11.2022 г.) </w:t>
      </w:r>
    </w:p>
    <w:p w:rsidR="00BC6B1D" w:rsidRPr="00BC6B1D" w:rsidRDefault="00BC6B1D" w:rsidP="00BC6B1D">
      <w:pPr>
        <w:numPr>
          <w:ilvl w:val="0"/>
          <w:numId w:val="17"/>
        </w:numPr>
        <w:spacing w:after="0" w:line="240" w:lineRule="auto"/>
        <w:rPr>
          <w:rFonts w:ascii="Times New Roman" w:hAnsi="Times New Roman" w:cs="Times New Roman"/>
          <w:sz w:val="24"/>
          <w:szCs w:val="24"/>
        </w:rPr>
      </w:pPr>
      <w:r w:rsidRPr="00BC6B1D">
        <w:rPr>
          <w:rFonts w:ascii="Times New Roman" w:hAnsi="Times New Roman" w:cs="Times New Roman"/>
          <w:sz w:val="24"/>
          <w:szCs w:val="24"/>
        </w:rPr>
        <w:t xml:space="preserve">Московский Кремль и Красная площадь. Режим доступа: </w:t>
      </w:r>
      <w:hyperlink r:id="rId21" w:history="1">
        <w:r w:rsidRPr="00BC6B1D">
          <w:rPr>
            <w:rStyle w:val="a4"/>
            <w:rFonts w:ascii="Times New Roman" w:hAnsi="Times New Roman" w:cs="Times New Roman"/>
            <w:sz w:val="24"/>
            <w:szCs w:val="24"/>
          </w:rPr>
          <w:t>https://studyinrussia.ru/life-in-russia/discover-russia/sights</w:t>
        </w:r>
      </w:hyperlink>
      <w:hyperlink r:id="rId22" w:history="1">
        <w:r w:rsidRPr="00BC6B1D">
          <w:rPr>
            <w:rStyle w:val="a4"/>
            <w:rFonts w:ascii="Times New Roman" w:hAnsi="Times New Roman" w:cs="Times New Roman"/>
            <w:sz w:val="24"/>
            <w:szCs w:val="24"/>
          </w:rPr>
          <w:t>/</w:t>
        </w:r>
      </w:hyperlink>
      <w:r w:rsidRPr="00BC6B1D">
        <w:rPr>
          <w:rFonts w:ascii="Times New Roman" w:hAnsi="Times New Roman" w:cs="Times New Roman"/>
          <w:sz w:val="24"/>
          <w:szCs w:val="24"/>
          <w:u w:val="single"/>
        </w:rPr>
        <w:t xml:space="preserve"> </w:t>
      </w:r>
      <w:r w:rsidRPr="00BC6B1D">
        <w:rPr>
          <w:rFonts w:ascii="Times New Roman" w:hAnsi="Times New Roman" w:cs="Times New Roman"/>
          <w:sz w:val="24"/>
          <w:szCs w:val="24"/>
        </w:rPr>
        <w:t xml:space="preserve">(дата обращения: 07.10.2022 г.) </w:t>
      </w:r>
    </w:p>
    <w:p w:rsidR="00BC6B1D" w:rsidRPr="00BC6B1D" w:rsidRDefault="00BC6B1D" w:rsidP="00BC6B1D">
      <w:pPr>
        <w:numPr>
          <w:ilvl w:val="0"/>
          <w:numId w:val="17"/>
        </w:numPr>
        <w:spacing w:after="0" w:line="240" w:lineRule="auto"/>
        <w:rPr>
          <w:rFonts w:ascii="Times New Roman" w:hAnsi="Times New Roman" w:cs="Times New Roman"/>
          <w:sz w:val="24"/>
          <w:szCs w:val="24"/>
        </w:rPr>
      </w:pPr>
      <w:r w:rsidRPr="00BC6B1D">
        <w:rPr>
          <w:rFonts w:ascii="Times New Roman" w:hAnsi="Times New Roman" w:cs="Times New Roman"/>
          <w:sz w:val="24"/>
          <w:szCs w:val="24"/>
        </w:rPr>
        <w:t xml:space="preserve">Музеи Московского Кремля. Режим доступа: </w:t>
      </w:r>
      <w:hyperlink r:id="rId23" w:history="1">
        <w:r w:rsidRPr="00BC6B1D">
          <w:rPr>
            <w:rStyle w:val="a4"/>
            <w:rFonts w:ascii="Times New Roman" w:hAnsi="Times New Roman" w:cs="Times New Roman"/>
            <w:sz w:val="24"/>
            <w:szCs w:val="24"/>
          </w:rPr>
          <w:t>https://kremlin-architectural-ensemble.kreml.ru/?</w:t>
        </w:r>
      </w:hyperlink>
      <w:hyperlink r:id="rId24" w:history="1">
        <w:r w:rsidRPr="00BC6B1D">
          <w:rPr>
            <w:rStyle w:val="a4"/>
            <w:rFonts w:ascii="Times New Roman" w:hAnsi="Times New Roman" w:cs="Times New Roman"/>
            <w:sz w:val="24"/>
            <w:szCs w:val="24"/>
          </w:rPr>
          <w:t>cmd=00600000000000000110000000000000000&amp;cmdex=419000F02F34100000000</w:t>
        </w:r>
      </w:hyperlink>
      <w:r w:rsidRPr="00BC6B1D">
        <w:rPr>
          <w:rFonts w:ascii="Times New Roman" w:hAnsi="Times New Roman" w:cs="Times New Roman"/>
          <w:sz w:val="24"/>
          <w:szCs w:val="24"/>
          <w:u w:val="single"/>
        </w:rPr>
        <w:t xml:space="preserve"> (</w:t>
      </w:r>
      <w:r w:rsidRPr="00BC6B1D">
        <w:rPr>
          <w:rFonts w:ascii="Times New Roman" w:hAnsi="Times New Roman" w:cs="Times New Roman"/>
          <w:sz w:val="24"/>
          <w:szCs w:val="24"/>
        </w:rPr>
        <w:t xml:space="preserve">дата обращения: 28.10.2022 г.) </w:t>
      </w:r>
    </w:p>
    <w:p w:rsidR="00BC6B1D" w:rsidRPr="00BC6B1D" w:rsidRDefault="00BC6B1D" w:rsidP="00BC6B1D">
      <w:pPr>
        <w:numPr>
          <w:ilvl w:val="0"/>
          <w:numId w:val="17"/>
        </w:numPr>
        <w:spacing w:after="0" w:line="240" w:lineRule="auto"/>
        <w:rPr>
          <w:rFonts w:ascii="Times New Roman" w:hAnsi="Times New Roman" w:cs="Times New Roman"/>
          <w:sz w:val="24"/>
          <w:szCs w:val="24"/>
        </w:rPr>
      </w:pPr>
      <w:r w:rsidRPr="00BC6B1D">
        <w:rPr>
          <w:rFonts w:ascii="Times New Roman" w:hAnsi="Times New Roman" w:cs="Times New Roman"/>
          <w:sz w:val="24"/>
          <w:szCs w:val="24"/>
        </w:rPr>
        <w:t xml:space="preserve">Никольская улица. Режим доступа: </w:t>
      </w:r>
      <w:hyperlink r:id="rId25" w:history="1">
        <w:r w:rsidRPr="00BC6B1D">
          <w:rPr>
            <w:rStyle w:val="a4"/>
            <w:rFonts w:ascii="Times New Roman" w:hAnsi="Times New Roman" w:cs="Times New Roman"/>
            <w:sz w:val="24"/>
            <w:szCs w:val="24"/>
          </w:rPr>
          <w:t>https://</w:t>
        </w:r>
      </w:hyperlink>
      <w:hyperlink r:id="rId26" w:history="1">
        <w:r w:rsidRPr="00BC6B1D">
          <w:rPr>
            <w:rStyle w:val="a4"/>
            <w:rFonts w:ascii="Times New Roman" w:hAnsi="Times New Roman" w:cs="Times New Roman"/>
            <w:sz w:val="24"/>
            <w:szCs w:val="24"/>
          </w:rPr>
          <w:t>ru.wikipedia.org/wiki</w:t>
        </w:r>
      </w:hyperlink>
      <w:r w:rsidRPr="00BC6B1D">
        <w:rPr>
          <w:rFonts w:ascii="Times New Roman" w:hAnsi="Times New Roman" w:cs="Times New Roman"/>
          <w:sz w:val="24"/>
          <w:szCs w:val="24"/>
          <w:u w:val="single"/>
        </w:rPr>
        <w:t xml:space="preserve"> </w:t>
      </w:r>
      <w:r w:rsidRPr="00BC6B1D">
        <w:rPr>
          <w:rFonts w:ascii="Times New Roman" w:hAnsi="Times New Roman" w:cs="Times New Roman"/>
          <w:sz w:val="24"/>
          <w:szCs w:val="24"/>
        </w:rPr>
        <w:t xml:space="preserve">(дата обращения: 07.10.2022 г.) </w:t>
      </w:r>
    </w:p>
    <w:p w:rsidR="00BC6B1D" w:rsidRPr="00BC6B1D" w:rsidRDefault="00BC6B1D" w:rsidP="00BC6B1D">
      <w:pPr>
        <w:numPr>
          <w:ilvl w:val="0"/>
          <w:numId w:val="17"/>
        </w:numPr>
        <w:spacing w:after="0" w:line="240" w:lineRule="auto"/>
        <w:rPr>
          <w:rFonts w:ascii="Times New Roman" w:hAnsi="Times New Roman" w:cs="Times New Roman"/>
          <w:sz w:val="24"/>
          <w:szCs w:val="24"/>
        </w:rPr>
      </w:pPr>
      <w:r w:rsidRPr="00BC6B1D">
        <w:rPr>
          <w:rFonts w:ascii="Times New Roman" w:hAnsi="Times New Roman" w:cs="Times New Roman"/>
          <w:sz w:val="24"/>
          <w:szCs w:val="24"/>
        </w:rPr>
        <w:t xml:space="preserve">Сенатский дворец. Режим доступа: </w:t>
      </w:r>
      <w:hyperlink r:id="rId27" w:history="1">
        <w:r w:rsidRPr="00BC6B1D">
          <w:rPr>
            <w:rStyle w:val="a4"/>
            <w:rFonts w:ascii="Times New Roman" w:hAnsi="Times New Roman" w:cs="Times New Roman"/>
            <w:sz w:val="24"/>
            <w:szCs w:val="24"/>
          </w:rPr>
          <w:t>https://</w:t>
        </w:r>
      </w:hyperlink>
      <w:hyperlink r:id="rId28" w:history="1">
        <w:r w:rsidRPr="00BC6B1D">
          <w:rPr>
            <w:rStyle w:val="a4"/>
            <w:rFonts w:ascii="Times New Roman" w:hAnsi="Times New Roman" w:cs="Times New Roman"/>
            <w:sz w:val="24"/>
            <w:szCs w:val="24"/>
          </w:rPr>
          <w:t>vvprf.ru/special/kreml-9/senatskiy-dvorets-moskovskogo-kremlya.html</w:t>
        </w:r>
      </w:hyperlink>
      <w:r w:rsidRPr="00BC6B1D">
        <w:rPr>
          <w:rFonts w:ascii="Times New Roman" w:hAnsi="Times New Roman" w:cs="Times New Roman"/>
          <w:sz w:val="24"/>
          <w:szCs w:val="24"/>
          <w:u w:val="single"/>
        </w:rPr>
        <w:t xml:space="preserve"> (</w:t>
      </w:r>
      <w:r w:rsidRPr="00BC6B1D">
        <w:rPr>
          <w:rFonts w:ascii="Times New Roman" w:hAnsi="Times New Roman" w:cs="Times New Roman"/>
          <w:sz w:val="24"/>
          <w:szCs w:val="24"/>
        </w:rPr>
        <w:t xml:space="preserve">дата обращения: 28.10.2022 г.) </w:t>
      </w:r>
    </w:p>
    <w:p w:rsidR="00BC6B1D" w:rsidRPr="00BC6B1D" w:rsidRDefault="00BC6B1D" w:rsidP="00BC6B1D">
      <w:pPr>
        <w:numPr>
          <w:ilvl w:val="0"/>
          <w:numId w:val="17"/>
        </w:numPr>
        <w:spacing w:after="0" w:line="240" w:lineRule="auto"/>
        <w:rPr>
          <w:rFonts w:ascii="Times New Roman" w:hAnsi="Times New Roman" w:cs="Times New Roman"/>
          <w:sz w:val="24"/>
          <w:szCs w:val="24"/>
        </w:rPr>
      </w:pPr>
      <w:r w:rsidRPr="00BC6B1D">
        <w:rPr>
          <w:rFonts w:ascii="Times New Roman" w:hAnsi="Times New Roman" w:cs="Times New Roman"/>
          <w:sz w:val="24"/>
          <w:szCs w:val="24"/>
        </w:rPr>
        <w:t xml:space="preserve">Сочинская дача Сталина. Режим доступа: </w:t>
      </w:r>
      <w:hyperlink r:id="rId29" w:history="1">
        <w:r w:rsidRPr="00BC6B1D">
          <w:rPr>
            <w:rStyle w:val="a4"/>
            <w:rFonts w:ascii="Times New Roman" w:hAnsi="Times New Roman" w:cs="Times New Roman"/>
            <w:sz w:val="24"/>
            <w:szCs w:val="24"/>
          </w:rPr>
          <w:t>http://dachastalina.ru</w:t>
        </w:r>
      </w:hyperlink>
      <w:hyperlink r:id="rId30" w:history="1">
        <w:r w:rsidRPr="00BC6B1D">
          <w:rPr>
            <w:rStyle w:val="a4"/>
            <w:rFonts w:ascii="Times New Roman" w:hAnsi="Times New Roman" w:cs="Times New Roman"/>
            <w:sz w:val="24"/>
            <w:szCs w:val="24"/>
          </w:rPr>
          <w:t>/</w:t>
        </w:r>
      </w:hyperlink>
      <w:r w:rsidRPr="00BC6B1D">
        <w:rPr>
          <w:rFonts w:ascii="Times New Roman" w:hAnsi="Times New Roman" w:cs="Times New Roman"/>
          <w:sz w:val="24"/>
          <w:szCs w:val="24"/>
          <w:u w:val="single"/>
        </w:rPr>
        <w:t xml:space="preserve"> (</w:t>
      </w:r>
      <w:r w:rsidRPr="00BC6B1D">
        <w:rPr>
          <w:rFonts w:ascii="Times New Roman" w:hAnsi="Times New Roman" w:cs="Times New Roman"/>
          <w:sz w:val="24"/>
          <w:szCs w:val="24"/>
        </w:rPr>
        <w:t xml:space="preserve">дата обращения: 16.12.2022 г.) </w:t>
      </w:r>
    </w:p>
    <w:p w:rsidR="00BC6B1D" w:rsidRPr="00BC6B1D" w:rsidRDefault="00BC6B1D" w:rsidP="00BC6B1D">
      <w:pPr>
        <w:numPr>
          <w:ilvl w:val="0"/>
          <w:numId w:val="17"/>
        </w:numPr>
        <w:spacing w:after="0" w:line="240" w:lineRule="auto"/>
        <w:rPr>
          <w:rFonts w:ascii="Times New Roman" w:hAnsi="Times New Roman" w:cs="Times New Roman"/>
          <w:sz w:val="24"/>
          <w:szCs w:val="24"/>
        </w:rPr>
      </w:pPr>
      <w:r w:rsidRPr="00BC6B1D">
        <w:rPr>
          <w:rFonts w:ascii="Times New Roman" w:hAnsi="Times New Roman" w:cs="Times New Roman"/>
          <w:sz w:val="24"/>
          <w:szCs w:val="24"/>
        </w:rPr>
        <w:t xml:space="preserve"> Храм Василия Блаженного. Режим доступа: </w:t>
      </w:r>
      <w:hyperlink r:id="rId31" w:history="1">
        <w:r w:rsidRPr="00BC6B1D">
          <w:rPr>
            <w:rStyle w:val="a4"/>
            <w:rFonts w:ascii="Times New Roman" w:hAnsi="Times New Roman" w:cs="Times New Roman"/>
            <w:sz w:val="24"/>
            <w:szCs w:val="24"/>
          </w:rPr>
          <w:t>https://shm.ru/museum/hvb</w:t>
        </w:r>
      </w:hyperlink>
      <w:hyperlink r:id="rId32" w:history="1">
        <w:r w:rsidRPr="00BC6B1D">
          <w:rPr>
            <w:rStyle w:val="a4"/>
            <w:rFonts w:ascii="Times New Roman" w:hAnsi="Times New Roman" w:cs="Times New Roman"/>
            <w:sz w:val="24"/>
            <w:szCs w:val="24"/>
          </w:rPr>
          <w:t>/</w:t>
        </w:r>
      </w:hyperlink>
      <w:r w:rsidRPr="00BC6B1D">
        <w:rPr>
          <w:rFonts w:ascii="Times New Roman" w:hAnsi="Times New Roman" w:cs="Times New Roman"/>
          <w:sz w:val="24"/>
          <w:szCs w:val="24"/>
          <w:u w:val="single"/>
        </w:rPr>
        <w:t xml:space="preserve"> (</w:t>
      </w:r>
      <w:r w:rsidRPr="00BC6B1D">
        <w:rPr>
          <w:rFonts w:ascii="Times New Roman" w:hAnsi="Times New Roman" w:cs="Times New Roman"/>
          <w:sz w:val="24"/>
          <w:szCs w:val="24"/>
        </w:rPr>
        <w:t xml:space="preserve">дата обращения: 13.01.2023 г.) </w:t>
      </w:r>
    </w:p>
    <w:p w:rsidR="00BC6B1D" w:rsidRPr="00BC6B1D" w:rsidRDefault="00BC6B1D" w:rsidP="00BC6B1D">
      <w:pPr>
        <w:numPr>
          <w:ilvl w:val="0"/>
          <w:numId w:val="17"/>
        </w:numPr>
        <w:spacing w:after="0" w:line="240" w:lineRule="auto"/>
        <w:rPr>
          <w:rFonts w:ascii="Times New Roman" w:hAnsi="Times New Roman" w:cs="Times New Roman"/>
          <w:sz w:val="24"/>
          <w:szCs w:val="24"/>
        </w:rPr>
      </w:pPr>
      <w:r w:rsidRPr="00BC6B1D">
        <w:rPr>
          <w:rFonts w:ascii="Times New Roman" w:hAnsi="Times New Roman" w:cs="Times New Roman"/>
          <w:sz w:val="24"/>
          <w:szCs w:val="24"/>
        </w:rPr>
        <w:t xml:space="preserve">Царь-колокол. Режим доступа: </w:t>
      </w:r>
      <w:hyperlink r:id="rId33" w:history="1">
        <w:r w:rsidRPr="00BC6B1D">
          <w:rPr>
            <w:rStyle w:val="a4"/>
            <w:rFonts w:ascii="Times New Roman" w:hAnsi="Times New Roman" w:cs="Times New Roman"/>
            <w:sz w:val="24"/>
            <w:szCs w:val="24"/>
          </w:rPr>
          <w:t>https://www.kreml.ru/visit-to-kremlin/what-to-see/tsar-kolokol</w:t>
        </w:r>
      </w:hyperlink>
      <w:hyperlink r:id="rId34" w:history="1">
        <w:r w:rsidRPr="00BC6B1D">
          <w:rPr>
            <w:rStyle w:val="a4"/>
            <w:rFonts w:ascii="Times New Roman" w:hAnsi="Times New Roman" w:cs="Times New Roman"/>
            <w:sz w:val="24"/>
            <w:szCs w:val="24"/>
          </w:rPr>
          <w:t>/</w:t>
        </w:r>
      </w:hyperlink>
      <w:r w:rsidRPr="00BC6B1D">
        <w:rPr>
          <w:rFonts w:ascii="Times New Roman" w:hAnsi="Times New Roman" w:cs="Times New Roman"/>
          <w:sz w:val="24"/>
          <w:szCs w:val="24"/>
          <w:u w:val="single"/>
        </w:rPr>
        <w:t xml:space="preserve"> (</w:t>
      </w:r>
      <w:r w:rsidRPr="00BC6B1D">
        <w:rPr>
          <w:rFonts w:ascii="Times New Roman" w:hAnsi="Times New Roman" w:cs="Times New Roman"/>
          <w:sz w:val="24"/>
          <w:szCs w:val="24"/>
        </w:rPr>
        <w:t xml:space="preserve">дата обращения: 11.11.2022 г.) </w:t>
      </w:r>
    </w:p>
    <w:p w:rsidR="00BC6B1D" w:rsidRPr="00BC6B1D" w:rsidRDefault="00BC6B1D" w:rsidP="00BC6B1D">
      <w:pPr>
        <w:numPr>
          <w:ilvl w:val="0"/>
          <w:numId w:val="17"/>
        </w:numPr>
        <w:spacing w:after="0" w:line="240" w:lineRule="auto"/>
        <w:rPr>
          <w:rFonts w:ascii="Times New Roman" w:hAnsi="Times New Roman" w:cs="Times New Roman"/>
          <w:sz w:val="24"/>
          <w:szCs w:val="24"/>
        </w:rPr>
      </w:pPr>
      <w:r w:rsidRPr="00BC6B1D">
        <w:rPr>
          <w:rFonts w:ascii="Times New Roman" w:hAnsi="Times New Roman" w:cs="Times New Roman"/>
          <w:sz w:val="24"/>
          <w:szCs w:val="24"/>
        </w:rPr>
        <w:t xml:space="preserve">Царь-пушка. Режим доступа: </w:t>
      </w:r>
      <w:hyperlink r:id="rId35" w:history="1">
        <w:r w:rsidRPr="00BC6B1D">
          <w:rPr>
            <w:rStyle w:val="a4"/>
            <w:rFonts w:ascii="Times New Roman" w:hAnsi="Times New Roman" w:cs="Times New Roman"/>
            <w:sz w:val="24"/>
            <w:szCs w:val="24"/>
          </w:rPr>
          <w:t>https://www.kreml.ru/visit-to-kremlin/what-to-see/chto-posmotret-v-kremle-tsar-pushka</w:t>
        </w:r>
      </w:hyperlink>
      <w:hyperlink r:id="rId36" w:history="1">
        <w:r w:rsidRPr="00BC6B1D">
          <w:rPr>
            <w:rStyle w:val="a4"/>
            <w:rFonts w:ascii="Times New Roman" w:hAnsi="Times New Roman" w:cs="Times New Roman"/>
            <w:sz w:val="24"/>
            <w:szCs w:val="24"/>
          </w:rPr>
          <w:t>/</w:t>
        </w:r>
      </w:hyperlink>
      <w:r w:rsidRPr="00BC6B1D">
        <w:rPr>
          <w:rFonts w:ascii="Times New Roman" w:hAnsi="Times New Roman" w:cs="Times New Roman"/>
          <w:sz w:val="24"/>
          <w:szCs w:val="24"/>
          <w:u w:val="single"/>
        </w:rPr>
        <w:t xml:space="preserve"> (</w:t>
      </w:r>
      <w:r w:rsidRPr="00BC6B1D">
        <w:rPr>
          <w:rFonts w:ascii="Times New Roman" w:hAnsi="Times New Roman" w:cs="Times New Roman"/>
          <w:sz w:val="24"/>
          <w:szCs w:val="24"/>
        </w:rPr>
        <w:t xml:space="preserve">дата обращения: 11.11.2022 г.) </w:t>
      </w:r>
    </w:p>
    <w:p w:rsidR="00826625" w:rsidRDefault="00826625"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Default="00407881" w:rsidP="00826625">
      <w:pPr>
        <w:spacing w:after="0" w:line="240" w:lineRule="auto"/>
        <w:ind w:firstLine="708"/>
        <w:rPr>
          <w:rFonts w:ascii="Times New Roman" w:hAnsi="Times New Roman" w:cs="Times New Roman"/>
          <w:color w:val="303030"/>
          <w:sz w:val="24"/>
          <w:szCs w:val="24"/>
          <w:shd w:val="clear" w:color="auto" w:fill="FFFFFF"/>
        </w:rPr>
      </w:pPr>
    </w:p>
    <w:p w:rsidR="00407881" w:rsidRPr="003E1B6E" w:rsidRDefault="00407881" w:rsidP="00407881">
      <w:pPr>
        <w:spacing w:after="0" w:line="240" w:lineRule="auto"/>
        <w:ind w:firstLine="708"/>
        <w:jc w:val="right"/>
        <w:rPr>
          <w:rFonts w:ascii="Times New Roman" w:hAnsi="Times New Roman" w:cs="Times New Roman"/>
          <w:sz w:val="24"/>
          <w:szCs w:val="24"/>
          <w:shd w:val="clear" w:color="auto" w:fill="FFFFFF"/>
        </w:rPr>
      </w:pPr>
      <w:r w:rsidRPr="003E1B6E">
        <w:rPr>
          <w:rFonts w:ascii="Times New Roman" w:hAnsi="Times New Roman" w:cs="Times New Roman"/>
          <w:sz w:val="24"/>
          <w:szCs w:val="24"/>
          <w:shd w:val="clear" w:color="auto" w:fill="FFFFFF"/>
        </w:rPr>
        <w:lastRenderedPageBreak/>
        <w:t>Приложение 1</w:t>
      </w:r>
    </w:p>
    <w:p w:rsidR="00407881" w:rsidRPr="003E1B6E" w:rsidRDefault="00407881" w:rsidP="00407881">
      <w:pPr>
        <w:spacing w:after="0" w:line="240" w:lineRule="auto"/>
        <w:ind w:firstLine="708"/>
        <w:jc w:val="center"/>
        <w:rPr>
          <w:rFonts w:ascii="Times New Roman" w:hAnsi="Times New Roman" w:cs="Times New Roman"/>
          <w:sz w:val="24"/>
          <w:szCs w:val="24"/>
          <w:shd w:val="clear" w:color="auto" w:fill="FFFFFF"/>
        </w:rPr>
      </w:pPr>
    </w:p>
    <w:p w:rsidR="00826625" w:rsidRPr="00547267" w:rsidRDefault="00826625" w:rsidP="00163658">
      <w:pPr>
        <w:pStyle w:val="a3"/>
        <w:shd w:val="clear" w:color="auto" w:fill="FFFFFF"/>
        <w:spacing w:before="0" w:beforeAutospacing="0" w:after="0" w:afterAutospacing="0" w:line="279" w:lineRule="atLeast"/>
        <w:ind w:left="720"/>
        <w:rPr>
          <w:color w:val="C00000"/>
        </w:rPr>
      </w:pPr>
    </w:p>
    <w:p w:rsidR="00003F30" w:rsidRPr="00003F30" w:rsidRDefault="00003F30" w:rsidP="00003F30">
      <w:pPr>
        <w:spacing w:after="0"/>
        <w:ind w:left="360"/>
        <w:rPr>
          <w:rFonts w:ascii="Times New Roman" w:hAnsi="Times New Roman" w:cs="Times New Roman"/>
          <w:b/>
          <w:color w:val="C00000"/>
          <w:sz w:val="24"/>
          <w:szCs w:val="24"/>
        </w:rPr>
      </w:pPr>
    </w:p>
    <w:p w:rsidR="001A6439" w:rsidRDefault="00F649EA" w:rsidP="006A5AC3">
      <w:pPr>
        <w:spacing w:after="0"/>
        <w:jc w:val="center"/>
        <w:rPr>
          <w:rFonts w:ascii="Times New Roman" w:hAnsi="Times New Roman" w:cs="Times New Roman"/>
          <w:color w:val="FF0000"/>
          <w:sz w:val="24"/>
          <w:szCs w:val="24"/>
        </w:rPr>
      </w:pPr>
      <w:r w:rsidRPr="00F649EA">
        <w:rPr>
          <w:rFonts w:ascii="Times New Roman" w:hAnsi="Times New Roman" w:cs="Times New Roman"/>
          <w:noProof/>
          <w:color w:val="FF0000"/>
          <w:sz w:val="24"/>
          <w:szCs w:val="24"/>
        </w:rPr>
        <w:drawing>
          <wp:inline distT="0" distB="0" distL="0" distR="0">
            <wp:extent cx="2520280" cy="4480498"/>
            <wp:effectExtent l="19050" t="0" r="0" b="0"/>
            <wp:docPr id="2" name="Рисунок 1">
              <a:extLst xmlns:a="http://schemas.openxmlformats.org/drawingml/2006/main">
                <a:ext uri="{FF2B5EF4-FFF2-40B4-BE49-F238E27FC236}">
                  <a16:creationId xmlns:a16="http://schemas.microsoft.com/office/drawing/2014/main" id="{977B0B44-1C0A-4470-A4DC-0C40415E07B6}"/>
                </a:ext>
              </a:extLst>
            </wp:docPr>
            <wp:cNvGraphicFramePr/>
            <a:graphic xmlns:a="http://schemas.openxmlformats.org/drawingml/2006/main">
              <a:graphicData uri="http://schemas.openxmlformats.org/drawingml/2006/picture">
                <pic:pic xmlns:pic="http://schemas.openxmlformats.org/drawingml/2006/picture">
                  <pic:nvPicPr>
                    <pic:cNvPr id="4" name="Объект 4">
                      <a:extLst>
                        <a:ext uri="{FF2B5EF4-FFF2-40B4-BE49-F238E27FC236}">
                          <a16:creationId xmlns:a16="http://schemas.microsoft.com/office/drawing/2014/main" id="{977B0B44-1C0A-4470-A4DC-0C40415E07B6}"/>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0280" cy="4480498"/>
                    </a:xfrm>
                    <a:prstGeom prst="rect">
                      <a:avLst/>
                    </a:prstGeom>
                  </pic:spPr>
                </pic:pic>
              </a:graphicData>
            </a:graphic>
          </wp:inline>
        </w:drawing>
      </w:r>
      <w:r w:rsidR="006A5AC3">
        <w:rPr>
          <w:rFonts w:ascii="Times New Roman" w:hAnsi="Times New Roman" w:cs="Times New Roman"/>
          <w:color w:val="FF0000"/>
          <w:sz w:val="24"/>
          <w:szCs w:val="24"/>
        </w:rPr>
        <w:t xml:space="preserve">         </w:t>
      </w:r>
      <w:r w:rsidR="006A5AC3" w:rsidRPr="006A5AC3">
        <w:rPr>
          <w:rFonts w:ascii="Times New Roman" w:hAnsi="Times New Roman" w:cs="Times New Roman"/>
          <w:noProof/>
          <w:color w:val="FF0000"/>
          <w:sz w:val="24"/>
          <w:szCs w:val="24"/>
        </w:rPr>
        <w:drawing>
          <wp:inline distT="0" distB="0" distL="0" distR="0">
            <wp:extent cx="2520281" cy="4480499"/>
            <wp:effectExtent l="19050" t="0" r="0" b="0"/>
            <wp:docPr id="3" name="Рисунок 1">
              <a:extLst xmlns:a="http://schemas.openxmlformats.org/drawingml/2006/main">
                <a:ext uri="{FF2B5EF4-FFF2-40B4-BE49-F238E27FC236}">
                  <a16:creationId xmlns:a16="http://schemas.microsoft.com/office/drawing/2014/main" id="{33572D8F-CE79-4BE2-90E0-0E3F9BCB655F}"/>
                </a:ext>
              </a:extLst>
            </wp:docPr>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33572D8F-CE79-4BE2-90E0-0E3F9BCB655F}"/>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0281" cy="4480499"/>
                    </a:xfrm>
                    <a:prstGeom prst="rect">
                      <a:avLst/>
                    </a:prstGeom>
                  </pic:spPr>
                </pic:pic>
              </a:graphicData>
            </a:graphic>
          </wp:inline>
        </w:drawing>
      </w:r>
    </w:p>
    <w:p w:rsidR="00F649EA" w:rsidRDefault="00F649EA" w:rsidP="00003F30">
      <w:pPr>
        <w:spacing w:after="0"/>
        <w:rPr>
          <w:rFonts w:ascii="Times New Roman" w:hAnsi="Times New Roman" w:cs="Times New Roman"/>
          <w:color w:val="FF0000"/>
          <w:sz w:val="24"/>
          <w:szCs w:val="24"/>
        </w:rPr>
      </w:pPr>
    </w:p>
    <w:p w:rsidR="00F649EA" w:rsidRDefault="00F649EA" w:rsidP="00F649EA">
      <w:pPr>
        <w:spacing w:after="0"/>
        <w:jc w:val="center"/>
        <w:rPr>
          <w:rFonts w:ascii="Times New Roman" w:hAnsi="Times New Roman" w:cs="Times New Roman"/>
          <w:sz w:val="24"/>
          <w:szCs w:val="24"/>
        </w:rPr>
      </w:pPr>
      <w:r w:rsidRPr="00F649EA">
        <w:rPr>
          <w:rFonts w:ascii="Times New Roman" w:hAnsi="Times New Roman" w:cs="Times New Roman"/>
          <w:sz w:val="24"/>
          <w:szCs w:val="24"/>
        </w:rPr>
        <w:t>Москва. Кремль. Красная площадь.</w:t>
      </w:r>
    </w:p>
    <w:p w:rsidR="006A5AC3" w:rsidRDefault="006A5AC3" w:rsidP="00F649EA">
      <w:pPr>
        <w:spacing w:after="0"/>
        <w:jc w:val="center"/>
        <w:rPr>
          <w:rFonts w:ascii="Times New Roman" w:hAnsi="Times New Roman" w:cs="Times New Roman"/>
          <w:sz w:val="24"/>
          <w:szCs w:val="24"/>
        </w:rPr>
      </w:pPr>
    </w:p>
    <w:p w:rsidR="006A5AC3" w:rsidRDefault="006A5AC3" w:rsidP="00F649EA">
      <w:pPr>
        <w:spacing w:after="0"/>
        <w:jc w:val="center"/>
        <w:rPr>
          <w:rFonts w:ascii="Times New Roman" w:hAnsi="Times New Roman" w:cs="Times New Roman"/>
          <w:sz w:val="24"/>
          <w:szCs w:val="24"/>
        </w:rPr>
      </w:pPr>
    </w:p>
    <w:p w:rsidR="006A5AC3" w:rsidRDefault="006A5AC3" w:rsidP="00F649EA">
      <w:pPr>
        <w:spacing w:after="0"/>
        <w:jc w:val="center"/>
        <w:rPr>
          <w:rFonts w:ascii="Times New Roman" w:hAnsi="Times New Roman" w:cs="Times New Roman"/>
          <w:sz w:val="24"/>
          <w:szCs w:val="24"/>
        </w:rPr>
      </w:pPr>
    </w:p>
    <w:p w:rsidR="006A5AC3" w:rsidRDefault="006A5AC3" w:rsidP="00F649EA">
      <w:pPr>
        <w:spacing w:after="0"/>
        <w:jc w:val="center"/>
        <w:rPr>
          <w:rFonts w:ascii="Times New Roman" w:hAnsi="Times New Roman" w:cs="Times New Roman"/>
          <w:sz w:val="24"/>
          <w:szCs w:val="24"/>
        </w:rPr>
      </w:pPr>
    </w:p>
    <w:p w:rsidR="006A5AC3" w:rsidRDefault="006A5AC3" w:rsidP="00F649EA">
      <w:pPr>
        <w:spacing w:after="0"/>
        <w:jc w:val="center"/>
        <w:rPr>
          <w:rFonts w:ascii="Times New Roman" w:hAnsi="Times New Roman" w:cs="Times New Roman"/>
          <w:sz w:val="24"/>
          <w:szCs w:val="24"/>
        </w:rPr>
      </w:pPr>
    </w:p>
    <w:p w:rsidR="006A5AC3" w:rsidRDefault="006A5AC3" w:rsidP="00F649EA">
      <w:pPr>
        <w:spacing w:after="0"/>
        <w:jc w:val="center"/>
        <w:rPr>
          <w:rFonts w:ascii="Times New Roman" w:hAnsi="Times New Roman" w:cs="Times New Roman"/>
          <w:sz w:val="24"/>
          <w:szCs w:val="24"/>
        </w:rPr>
      </w:pPr>
    </w:p>
    <w:p w:rsidR="006A5AC3" w:rsidRDefault="006A5AC3" w:rsidP="00F649EA">
      <w:pPr>
        <w:spacing w:after="0"/>
        <w:jc w:val="center"/>
        <w:rPr>
          <w:rFonts w:ascii="Times New Roman" w:hAnsi="Times New Roman" w:cs="Times New Roman"/>
          <w:sz w:val="24"/>
          <w:szCs w:val="24"/>
        </w:rPr>
      </w:pPr>
    </w:p>
    <w:p w:rsidR="006A5AC3" w:rsidRDefault="006A5AC3" w:rsidP="00F649EA">
      <w:pPr>
        <w:spacing w:after="0"/>
        <w:jc w:val="center"/>
        <w:rPr>
          <w:rFonts w:ascii="Times New Roman" w:hAnsi="Times New Roman" w:cs="Times New Roman"/>
          <w:sz w:val="24"/>
          <w:szCs w:val="24"/>
        </w:rPr>
      </w:pPr>
    </w:p>
    <w:p w:rsidR="006A5AC3" w:rsidRDefault="006A5AC3" w:rsidP="00F649EA">
      <w:pPr>
        <w:spacing w:after="0"/>
        <w:jc w:val="center"/>
        <w:rPr>
          <w:rFonts w:ascii="Times New Roman" w:hAnsi="Times New Roman" w:cs="Times New Roman"/>
          <w:sz w:val="24"/>
          <w:szCs w:val="24"/>
        </w:rPr>
      </w:pPr>
    </w:p>
    <w:p w:rsidR="006A5AC3" w:rsidRDefault="006A5AC3" w:rsidP="00F649EA">
      <w:pPr>
        <w:spacing w:after="0"/>
        <w:jc w:val="center"/>
        <w:rPr>
          <w:rFonts w:ascii="Times New Roman" w:hAnsi="Times New Roman" w:cs="Times New Roman"/>
          <w:sz w:val="24"/>
          <w:szCs w:val="24"/>
        </w:rPr>
      </w:pPr>
    </w:p>
    <w:p w:rsidR="006A5AC3" w:rsidRDefault="006A5AC3" w:rsidP="00F649EA">
      <w:pPr>
        <w:spacing w:after="0"/>
        <w:jc w:val="center"/>
        <w:rPr>
          <w:rFonts w:ascii="Times New Roman" w:hAnsi="Times New Roman" w:cs="Times New Roman"/>
          <w:sz w:val="24"/>
          <w:szCs w:val="24"/>
        </w:rPr>
      </w:pPr>
    </w:p>
    <w:p w:rsidR="006A5AC3" w:rsidRDefault="006A5AC3" w:rsidP="00F649EA">
      <w:pPr>
        <w:spacing w:after="0"/>
        <w:jc w:val="center"/>
        <w:rPr>
          <w:rFonts w:ascii="Times New Roman" w:hAnsi="Times New Roman" w:cs="Times New Roman"/>
          <w:sz w:val="24"/>
          <w:szCs w:val="24"/>
        </w:rPr>
      </w:pPr>
    </w:p>
    <w:p w:rsidR="006A5AC3" w:rsidRDefault="006A5AC3" w:rsidP="00F649EA">
      <w:pPr>
        <w:spacing w:after="0"/>
        <w:jc w:val="center"/>
        <w:rPr>
          <w:rFonts w:ascii="Times New Roman" w:hAnsi="Times New Roman" w:cs="Times New Roman"/>
          <w:sz w:val="24"/>
          <w:szCs w:val="24"/>
        </w:rPr>
      </w:pPr>
    </w:p>
    <w:p w:rsidR="006A5AC3" w:rsidRDefault="006A5AC3" w:rsidP="00F649EA">
      <w:pPr>
        <w:spacing w:after="0"/>
        <w:jc w:val="center"/>
        <w:rPr>
          <w:rFonts w:ascii="Times New Roman" w:hAnsi="Times New Roman" w:cs="Times New Roman"/>
          <w:sz w:val="24"/>
          <w:szCs w:val="24"/>
        </w:rPr>
      </w:pPr>
    </w:p>
    <w:p w:rsidR="006A5AC3" w:rsidRDefault="006A5AC3" w:rsidP="00F649EA">
      <w:pPr>
        <w:spacing w:after="0"/>
        <w:jc w:val="center"/>
        <w:rPr>
          <w:rFonts w:ascii="Times New Roman" w:hAnsi="Times New Roman" w:cs="Times New Roman"/>
          <w:sz w:val="24"/>
          <w:szCs w:val="24"/>
        </w:rPr>
      </w:pPr>
    </w:p>
    <w:p w:rsidR="006A5AC3" w:rsidRDefault="006A5AC3" w:rsidP="00F649EA">
      <w:pPr>
        <w:spacing w:after="0"/>
        <w:jc w:val="center"/>
        <w:rPr>
          <w:rFonts w:ascii="Times New Roman" w:hAnsi="Times New Roman" w:cs="Times New Roman"/>
          <w:sz w:val="24"/>
          <w:szCs w:val="24"/>
        </w:rPr>
      </w:pPr>
    </w:p>
    <w:p w:rsidR="006A5AC3" w:rsidRDefault="006A5AC3" w:rsidP="00F649EA">
      <w:pPr>
        <w:spacing w:after="0"/>
        <w:jc w:val="center"/>
        <w:rPr>
          <w:rFonts w:ascii="Times New Roman" w:hAnsi="Times New Roman" w:cs="Times New Roman"/>
          <w:sz w:val="24"/>
          <w:szCs w:val="24"/>
        </w:rPr>
      </w:pPr>
    </w:p>
    <w:p w:rsidR="006A5AC3" w:rsidRDefault="006A5AC3" w:rsidP="00F649EA">
      <w:pPr>
        <w:spacing w:after="0"/>
        <w:jc w:val="center"/>
        <w:rPr>
          <w:rFonts w:ascii="Times New Roman" w:hAnsi="Times New Roman" w:cs="Times New Roman"/>
          <w:sz w:val="24"/>
          <w:szCs w:val="24"/>
        </w:rPr>
      </w:pPr>
    </w:p>
    <w:p w:rsidR="006A5AC3" w:rsidRDefault="006A5AC3" w:rsidP="006A5AC3">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6A5AC3" w:rsidRDefault="006A5AC3" w:rsidP="006A5AC3">
      <w:pPr>
        <w:spacing w:after="0"/>
        <w:jc w:val="center"/>
        <w:rPr>
          <w:rFonts w:ascii="Times New Roman" w:hAnsi="Times New Roman" w:cs="Times New Roman"/>
          <w:sz w:val="24"/>
          <w:szCs w:val="24"/>
        </w:rPr>
      </w:pPr>
      <w:r w:rsidRPr="006A5AC3">
        <w:rPr>
          <w:rFonts w:ascii="Times New Roman" w:hAnsi="Times New Roman" w:cs="Times New Roman"/>
          <w:noProof/>
          <w:sz w:val="24"/>
          <w:szCs w:val="24"/>
        </w:rPr>
        <w:drawing>
          <wp:inline distT="0" distB="0" distL="0" distR="0">
            <wp:extent cx="2545854" cy="4525963"/>
            <wp:effectExtent l="19050" t="0" r="6846" b="0"/>
            <wp:docPr id="5" name="Рисунок 3">
              <a:extLst xmlns:a="http://schemas.openxmlformats.org/drawingml/2006/main">
                <a:ext uri="{FF2B5EF4-FFF2-40B4-BE49-F238E27FC236}">
                  <a16:creationId xmlns:a16="http://schemas.microsoft.com/office/drawing/2014/main" id="{A7D167DE-B963-47D1-A6AB-F07FC5FED8DF}"/>
                </a:ext>
              </a:extLst>
            </wp:docPr>
            <wp:cNvGraphicFramePr/>
            <a:graphic xmlns:a="http://schemas.openxmlformats.org/drawingml/2006/main">
              <a:graphicData uri="http://schemas.openxmlformats.org/drawingml/2006/picture">
                <pic:pic xmlns:pic="http://schemas.openxmlformats.org/drawingml/2006/picture">
                  <pic:nvPicPr>
                    <pic:cNvPr id="12" name="Объект 7">
                      <a:extLst>
                        <a:ext uri="{FF2B5EF4-FFF2-40B4-BE49-F238E27FC236}">
                          <a16:creationId xmlns:a16="http://schemas.microsoft.com/office/drawing/2014/main" id="{A7D167DE-B963-47D1-A6AB-F07FC5FED8DF}"/>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45854" cy="4525963"/>
                    </a:xfrm>
                    <a:prstGeom prst="rect">
                      <a:avLst/>
                    </a:prstGeom>
                  </pic:spPr>
                </pic:pic>
              </a:graphicData>
            </a:graphic>
          </wp:inline>
        </w:drawing>
      </w: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r>
        <w:rPr>
          <w:rFonts w:ascii="Times New Roman" w:hAnsi="Times New Roman" w:cs="Times New Roman"/>
          <w:sz w:val="24"/>
          <w:szCs w:val="24"/>
        </w:rPr>
        <w:t>Храм Василия Блаженного</w:t>
      </w: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3E1B6E" w:rsidRDefault="003E1B6E" w:rsidP="006A5AC3">
      <w:pPr>
        <w:spacing w:after="0"/>
        <w:jc w:val="right"/>
        <w:rPr>
          <w:rFonts w:ascii="Times New Roman" w:hAnsi="Times New Roman" w:cs="Times New Roman"/>
          <w:sz w:val="24"/>
          <w:szCs w:val="24"/>
        </w:rPr>
      </w:pPr>
    </w:p>
    <w:p w:rsidR="003E1B6E" w:rsidRDefault="003E1B6E" w:rsidP="006A5AC3">
      <w:pPr>
        <w:spacing w:after="0"/>
        <w:jc w:val="right"/>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r w:rsidRPr="006A5AC3">
        <w:rPr>
          <w:rFonts w:ascii="Times New Roman" w:hAnsi="Times New Roman" w:cs="Times New Roman"/>
          <w:noProof/>
          <w:sz w:val="24"/>
          <w:szCs w:val="24"/>
        </w:rPr>
        <w:drawing>
          <wp:inline distT="0" distB="0" distL="0" distR="0">
            <wp:extent cx="2614968" cy="4320000"/>
            <wp:effectExtent l="19050" t="0" r="0" b="0"/>
            <wp:docPr id="6" name="Рисунок 4">
              <a:extLst xmlns:a="http://schemas.openxmlformats.org/drawingml/2006/main">
                <a:ext uri="{FF2B5EF4-FFF2-40B4-BE49-F238E27FC236}">
                  <a16:creationId xmlns:a16="http://schemas.microsoft.com/office/drawing/2014/main" id="{D2E1EFB5-91AB-43DA-824B-6021E189F298}"/>
                </a:ext>
              </a:extLst>
            </wp:docPr>
            <wp:cNvGraphicFramePr/>
            <a:graphic xmlns:a="http://schemas.openxmlformats.org/drawingml/2006/main">
              <a:graphicData uri="http://schemas.openxmlformats.org/drawingml/2006/picture">
                <pic:pic xmlns:pic="http://schemas.openxmlformats.org/drawingml/2006/picture">
                  <pic:nvPicPr>
                    <pic:cNvPr id="6" name="Объект 5">
                      <a:extLst>
                        <a:ext uri="{FF2B5EF4-FFF2-40B4-BE49-F238E27FC236}">
                          <a16:creationId xmlns:a16="http://schemas.microsoft.com/office/drawing/2014/main" id="{D2E1EFB5-91AB-43DA-824B-6021E189F298}"/>
                        </a:ext>
                      </a:extLst>
                    </pic:cNvPr>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14968" cy="4320000"/>
                    </a:xfrm>
                    <a:prstGeom prst="rect">
                      <a:avLst/>
                    </a:prstGeom>
                  </pic:spPr>
                </pic:pic>
              </a:graphicData>
            </a:graphic>
          </wp:inline>
        </w:drawing>
      </w:r>
      <w:r>
        <w:rPr>
          <w:rFonts w:ascii="Times New Roman" w:hAnsi="Times New Roman" w:cs="Times New Roman"/>
          <w:sz w:val="24"/>
          <w:szCs w:val="24"/>
        </w:rPr>
        <w:t xml:space="preserve">      </w:t>
      </w:r>
      <w:r w:rsidRPr="006A5AC3">
        <w:rPr>
          <w:rFonts w:ascii="Times New Roman" w:hAnsi="Times New Roman" w:cs="Times New Roman"/>
          <w:noProof/>
          <w:sz w:val="24"/>
          <w:szCs w:val="24"/>
        </w:rPr>
        <w:drawing>
          <wp:inline distT="0" distB="0" distL="0" distR="0">
            <wp:extent cx="2505786" cy="4320000"/>
            <wp:effectExtent l="19050" t="0" r="8814" b="0"/>
            <wp:docPr id="8" name="Рисунок 6">
              <a:extLst xmlns:a="http://schemas.openxmlformats.org/drawingml/2006/main">
                <a:ext uri="{FF2B5EF4-FFF2-40B4-BE49-F238E27FC236}">
                  <a16:creationId xmlns:a16="http://schemas.microsoft.com/office/drawing/2014/main" id="{9EA480F0-EDFC-47AA-BF5D-F1E6D8C04FD2}"/>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9EA480F0-EDFC-47AA-BF5D-F1E6D8C04FD2}"/>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5786" cy="4320000"/>
                    </a:xfrm>
                    <a:prstGeom prst="rect">
                      <a:avLst/>
                    </a:prstGeom>
                  </pic:spPr>
                </pic:pic>
              </a:graphicData>
            </a:graphic>
          </wp:inline>
        </w:drawing>
      </w: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r>
        <w:rPr>
          <w:rFonts w:ascii="Times New Roman" w:hAnsi="Times New Roman" w:cs="Times New Roman"/>
          <w:sz w:val="24"/>
          <w:szCs w:val="24"/>
        </w:rPr>
        <w:t>Александровский сад. Могила Неизвестного Солдата</w:t>
      </w: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right"/>
        <w:rPr>
          <w:rFonts w:ascii="Times New Roman" w:hAnsi="Times New Roman" w:cs="Times New Roman"/>
          <w:sz w:val="24"/>
          <w:szCs w:val="24"/>
        </w:rPr>
      </w:pPr>
      <w:r>
        <w:rPr>
          <w:rFonts w:ascii="Times New Roman" w:hAnsi="Times New Roman" w:cs="Times New Roman"/>
          <w:sz w:val="24"/>
          <w:szCs w:val="24"/>
        </w:rPr>
        <w:lastRenderedPageBreak/>
        <w:tab/>
        <w:t>Приложение 4</w:t>
      </w:r>
    </w:p>
    <w:p w:rsidR="003E1B6E" w:rsidRDefault="003E1B6E" w:rsidP="006A5AC3">
      <w:pPr>
        <w:tabs>
          <w:tab w:val="center" w:pos="5102"/>
          <w:tab w:val="left" w:pos="6459"/>
          <w:tab w:val="right" w:pos="10205"/>
        </w:tabs>
        <w:spacing w:after="0"/>
        <w:jc w:val="right"/>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bookmarkStart w:id="26" w:name="_GoBack"/>
      <w:r w:rsidRPr="006A5AC3">
        <w:rPr>
          <w:rFonts w:ascii="Times New Roman" w:hAnsi="Times New Roman" w:cs="Times New Roman"/>
          <w:noProof/>
          <w:sz w:val="24"/>
          <w:szCs w:val="24"/>
        </w:rPr>
        <w:drawing>
          <wp:inline distT="0" distB="0" distL="0" distR="0">
            <wp:extent cx="2547203" cy="4320000"/>
            <wp:effectExtent l="19050" t="0" r="5497" b="0"/>
            <wp:docPr id="9" name="Рисунок 7">
              <a:extLst xmlns:a="http://schemas.openxmlformats.org/drawingml/2006/main">
                <a:ext uri="{FF2B5EF4-FFF2-40B4-BE49-F238E27FC236}">
                  <a16:creationId xmlns:a16="http://schemas.microsoft.com/office/drawing/2014/main" id="{5DEBB1DE-ACB7-4643-BDC0-FEF987A708F3}"/>
                </a:ext>
              </a:extLst>
            </wp:docPr>
            <wp:cNvGraphicFramePr/>
            <a:graphic xmlns:a="http://schemas.openxmlformats.org/drawingml/2006/main">
              <a:graphicData uri="http://schemas.openxmlformats.org/drawingml/2006/picture">
                <pic:pic xmlns:pic="http://schemas.openxmlformats.org/drawingml/2006/picture">
                  <pic:nvPicPr>
                    <pic:cNvPr id="5" name="Объект 5">
                      <a:extLst>
                        <a:ext uri="{FF2B5EF4-FFF2-40B4-BE49-F238E27FC236}">
                          <a16:creationId xmlns:a16="http://schemas.microsoft.com/office/drawing/2014/main" id="{5DEBB1DE-ACB7-4643-BDC0-FEF987A708F3}"/>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48473" cy="4319516"/>
                    </a:xfrm>
                    <a:prstGeom prst="rect">
                      <a:avLst/>
                    </a:prstGeom>
                  </pic:spPr>
                </pic:pic>
              </a:graphicData>
            </a:graphic>
          </wp:inline>
        </w:drawing>
      </w:r>
      <w:bookmarkEnd w:id="26"/>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r>
        <w:rPr>
          <w:rFonts w:ascii="Times New Roman" w:hAnsi="Times New Roman" w:cs="Times New Roman"/>
          <w:sz w:val="24"/>
          <w:szCs w:val="24"/>
        </w:rPr>
        <w:t>Ивановская площадь. Сенатский дворец</w:t>
      </w: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3E1B6E" w:rsidRDefault="003E1B6E" w:rsidP="006A5AC3">
      <w:pPr>
        <w:tabs>
          <w:tab w:val="center" w:pos="5102"/>
          <w:tab w:val="left" w:pos="6459"/>
          <w:tab w:val="right" w:pos="10205"/>
        </w:tabs>
        <w:spacing w:after="0"/>
        <w:jc w:val="right"/>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3E1B6E" w:rsidRDefault="003E1B6E" w:rsidP="006A5AC3">
      <w:pPr>
        <w:tabs>
          <w:tab w:val="center" w:pos="5102"/>
          <w:tab w:val="left" w:pos="6459"/>
          <w:tab w:val="right" w:pos="10205"/>
        </w:tabs>
        <w:spacing w:after="0"/>
        <w:jc w:val="right"/>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r w:rsidRPr="006A5AC3">
        <w:rPr>
          <w:rFonts w:ascii="Times New Roman" w:hAnsi="Times New Roman" w:cs="Times New Roman"/>
          <w:noProof/>
          <w:sz w:val="24"/>
          <w:szCs w:val="24"/>
        </w:rPr>
        <w:drawing>
          <wp:inline distT="0" distB="0" distL="0" distR="0">
            <wp:extent cx="2795403" cy="4320000"/>
            <wp:effectExtent l="19050" t="0" r="4947" b="0"/>
            <wp:docPr id="10" name="Рисунок 8">
              <a:extLst xmlns:a="http://schemas.openxmlformats.org/drawingml/2006/main">
                <a:ext uri="{FF2B5EF4-FFF2-40B4-BE49-F238E27FC236}">
                  <a16:creationId xmlns:a16="http://schemas.microsoft.com/office/drawing/2014/main" id="{C8763DE8-D829-4372-BB58-5303603A8294}"/>
                </a:ext>
              </a:extLst>
            </wp:docPr>
            <wp:cNvGraphicFramePr/>
            <a:graphic xmlns:a="http://schemas.openxmlformats.org/drawingml/2006/main">
              <a:graphicData uri="http://schemas.openxmlformats.org/drawingml/2006/picture">
                <pic:pic xmlns:pic="http://schemas.openxmlformats.org/drawingml/2006/picture">
                  <pic:nvPicPr>
                    <pic:cNvPr id="8" name="Объект 5">
                      <a:extLst>
                        <a:ext uri="{FF2B5EF4-FFF2-40B4-BE49-F238E27FC236}">
                          <a16:creationId xmlns:a16="http://schemas.microsoft.com/office/drawing/2014/main" id="{C8763DE8-D829-4372-BB58-5303603A8294}"/>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95403" cy="4320000"/>
                    </a:xfrm>
                    <a:prstGeom prst="rect">
                      <a:avLst/>
                    </a:prstGeom>
                  </pic:spPr>
                </pic:pic>
              </a:graphicData>
            </a:graphic>
          </wp:inline>
        </w:drawing>
      </w:r>
      <w:r>
        <w:rPr>
          <w:rFonts w:ascii="Times New Roman" w:hAnsi="Times New Roman" w:cs="Times New Roman"/>
          <w:sz w:val="24"/>
          <w:szCs w:val="24"/>
        </w:rPr>
        <w:t xml:space="preserve">    </w:t>
      </w:r>
      <w:r w:rsidRPr="006A5AC3">
        <w:rPr>
          <w:rFonts w:ascii="Times New Roman" w:hAnsi="Times New Roman" w:cs="Times New Roman"/>
          <w:noProof/>
          <w:sz w:val="24"/>
          <w:szCs w:val="24"/>
        </w:rPr>
        <w:drawing>
          <wp:inline distT="0" distB="0" distL="0" distR="0">
            <wp:extent cx="2763188" cy="4320000"/>
            <wp:effectExtent l="19050" t="0" r="0" b="0"/>
            <wp:docPr id="11" name="Рисунок 9">
              <a:extLst xmlns:a="http://schemas.openxmlformats.org/drawingml/2006/main">
                <a:ext uri="{FF2B5EF4-FFF2-40B4-BE49-F238E27FC236}">
                  <a16:creationId xmlns:a16="http://schemas.microsoft.com/office/drawing/2014/main" id="{4AE27B85-0F59-43B5-A881-1176E5D8849D}"/>
                </a:ext>
              </a:extLst>
            </wp:docPr>
            <wp:cNvGraphicFramePr/>
            <a:graphic xmlns:a="http://schemas.openxmlformats.org/drawingml/2006/main">
              <a:graphicData uri="http://schemas.openxmlformats.org/drawingml/2006/picture">
                <pic:pic xmlns:pic="http://schemas.openxmlformats.org/drawingml/2006/picture">
                  <pic:nvPicPr>
                    <pic:cNvPr id="10" name="Объект 6">
                      <a:extLst>
                        <a:ext uri="{FF2B5EF4-FFF2-40B4-BE49-F238E27FC236}">
                          <a16:creationId xmlns:a16="http://schemas.microsoft.com/office/drawing/2014/main" id="{4AE27B85-0F59-43B5-A881-1176E5D8849D}"/>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63188" cy="4320000"/>
                    </a:xfrm>
                    <a:prstGeom prst="rect">
                      <a:avLst/>
                    </a:prstGeom>
                  </pic:spPr>
                </pic:pic>
              </a:graphicData>
            </a:graphic>
          </wp:inline>
        </w:drawing>
      </w: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r>
        <w:rPr>
          <w:rFonts w:ascii="Times New Roman" w:hAnsi="Times New Roman" w:cs="Times New Roman"/>
          <w:sz w:val="24"/>
          <w:szCs w:val="24"/>
        </w:rPr>
        <w:t xml:space="preserve">Царь-пушка и </w:t>
      </w:r>
      <w:r w:rsidR="0088732F">
        <w:rPr>
          <w:rFonts w:ascii="Times New Roman" w:hAnsi="Times New Roman" w:cs="Times New Roman"/>
          <w:sz w:val="24"/>
          <w:szCs w:val="24"/>
        </w:rPr>
        <w:t>Ц</w:t>
      </w:r>
      <w:r>
        <w:rPr>
          <w:rFonts w:ascii="Times New Roman" w:hAnsi="Times New Roman" w:cs="Times New Roman"/>
          <w:sz w:val="24"/>
          <w:szCs w:val="24"/>
        </w:rPr>
        <w:t>арь-колокол</w:t>
      </w: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3E1B6E" w:rsidRDefault="003E1B6E" w:rsidP="006A5AC3">
      <w:pPr>
        <w:tabs>
          <w:tab w:val="center" w:pos="5102"/>
          <w:tab w:val="left" w:pos="6459"/>
          <w:tab w:val="right" w:pos="10205"/>
        </w:tabs>
        <w:spacing w:after="0"/>
        <w:jc w:val="right"/>
        <w:rPr>
          <w:rFonts w:ascii="Times New Roman" w:hAnsi="Times New Roman" w:cs="Times New Roman"/>
          <w:sz w:val="24"/>
          <w:szCs w:val="24"/>
        </w:rPr>
      </w:pPr>
    </w:p>
    <w:p w:rsidR="003E1B6E" w:rsidRDefault="003E1B6E" w:rsidP="006A5AC3">
      <w:pPr>
        <w:tabs>
          <w:tab w:val="center" w:pos="5102"/>
          <w:tab w:val="left" w:pos="6459"/>
          <w:tab w:val="right" w:pos="10205"/>
        </w:tabs>
        <w:spacing w:after="0"/>
        <w:jc w:val="right"/>
        <w:rPr>
          <w:rFonts w:ascii="Times New Roman" w:hAnsi="Times New Roman" w:cs="Times New Roman"/>
          <w:sz w:val="24"/>
          <w:szCs w:val="24"/>
        </w:rPr>
      </w:pPr>
    </w:p>
    <w:p w:rsidR="003E1B6E" w:rsidRDefault="003E1B6E" w:rsidP="006A5AC3">
      <w:pPr>
        <w:tabs>
          <w:tab w:val="center" w:pos="5102"/>
          <w:tab w:val="left" w:pos="6459"/>
          <w:tab w:val="right" w:pos="10205"/>
        </w:tabs>
        <w:spacing w:after="0"/>
        <w:jc w:val="right"/>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6</w:t>
      </w:r>
    </w:p>
    <w:p w:rsidR="003E1B6E" w:rsidRDefault="003E1B6E" w:rsidP="006A5AC3">
      <w:pPr>
        <w:tabs>
          <w:tab w:val="center" w:pos="5102"/>
          <w:tab w:val="left" w:pos="6459"/>
          <w:tab w:val="right" w:pos="10205"/>
        </w:tabs>
        <w:spacing w:after="0"/>
        <w:jc w:val="right"/>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r w:rsidRPr="006A5AC3">
        <w:rPr>
          <w:rFonts w:ascii="Times New Roman" w:hAnsi="Times New Roman" w:cs="Times New Roman"/>
          <w:noProof/>
          <w:sz w:val="24"/>
          <w:szCs w:val="24"/>
        </w:rPr>
        <w:drawing>
          <wp:inline distT="0" distB="0" distL="0" distR="0">
            <wp:extent cx="2743987" cy="4320000"/>
            <wp:effectExtent l="19050" t="0" r="0" b="0"/>
            <wp:docPr id="12" name="Рисунок 10">
              <a:extLst xmlns:a="http://schemas.openxmlformats.org/drawingml/2006/main">
                <a:ext uri="{FF2B5EF4-FFF2-40B4-BE49-F238E27FC236}">
                  <a16:creationId xmlns:a16="http://schemas.microsoft.com/office/drawing/2014/main" id="{611E12B1-F4CE-46A6-BD14-3AFCC1E91711}"/>
                </a:ext>
              </a:extLst>
            </wp:docPr>
            <wp:cNvGraphicFramePr/>
            <a:graphic xmlns:a="http://schemas.openxmlformats.org/drawingml/2006/main">
              <a:graphicData uri="http://schemas.openxmlformats.org/drawingml/2006/picture">
                <pic:pic xmlns:pic="http://schemas.openxmlformats.org/drawingml/2006/picture">
                  <pic:nvPicPr>
                    <pic:cNvPr id="5" name="Объект 5">
                      <a:extLst>
                        <a:ext uri="{FF2B5EF4-FFF2-40B4-BE49-F238E27FC236}">
                          <a16:creationId xmlns:a16="http://schemas.microsoft.com/office/drawing/2014/main" id="{611E12B1-F4CE-46A6-BD14-3AFCC1E91711}"/>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44622" cy="4319516"/>
                    </a:xfrm>
                    <a:prstGeom prst="rect">
                      <a:avLst/>
                    </a:prstGeom>
                  </pic:spPr>
                </pic:pic>
              </a:graphicData>
            </a:graphic>
          </wp:inline>
        </w:drawing>
      </w: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r>
        <w:rPr>
          <w:rFonts w:ascii="Times New Roman" w:hAnsi="Times New Roman" w:cs="Times New Roman"/>
          <w:sz w:val="24"/>
          <w:szCs w:val="24"/>
        </w:rPr>
        <w:t>Никольская улица</w:t>
      </w: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center"/>
        <w:rPr>
          <w:rFonts w:ascii="Times New Roman" w:hAnsi="Times New Roman" w:cs="Times New Roman"/>
          <w:sz w:val="24"/>
          <w:szCs w:val="24"/>
        </w:rPr>
      </w:pPr>
    </w:p>
    <w:p w:rsidR="003E1B6E" w:rsidRDefault="003E1B6E" w:rsidP="006A5AC3">
      <w:pPr>
        <w:tabs>
          <w:tab w:val="center" w:pos="5102"/>
          <w:tab w:val="left" w:pos="6459"/>
          <w:tab w:val="right" w:pos="10205"/>
        </w:tabs>
        <w:spacing w:after="0"/>
        <w:jc w:val="right"/>
        <w:rPr>
          <w:rFonts w:ascii="Times New Roman" w:hAnsi="Times New Roman" w:cs="Times New Roman"/>
          <w:sz w:val="24"/>
          <w:szCs w:val="24"/>
        </w:rPr>
      </w:pPr>
    </w:p>
    <w:p w:rsidR="003E1B6E" w:rsidRDefault="003E1B6E" w:rsidP="006A5AC3">
      <w:pPr>
        <w:tabs>
          <w:tab w:val="center" w:pos="5102"/>
          <w:tab w:val="left" w:pos="6459"/>
          <w:tab w:val="right" w:pos="10205"/>
        </w:tabs>
        <w:spacing w:after="0"/>
        <w:jc w:val="right"/>
        <w:rPr>
          <w:rFonts w:ascii="Times New Roman" w:hAnsi="Times New Roman" w:cs="Times New Roman"/>
          <w:sz w:val="24"/>
          <w:szCs w:val="24"/>
        </w:rPr>
      </w:pPr>
    </w:p>
    <w:p w:rsidR="006A5AC3" w:rsidRDefault="006A5AC3" w:rsidP="006A5AC3">
      <w:pPr>
        <w:tabs>
          <w:tab w:val="center" w:pos="5102"/>
          <w:tab w:val="left" w:pos="6459"/>
          <w:tab w:val="right" w:pos="10205"/>
        </w:tabs>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7</w:t>
      </w:r>
    </w:p>
    <w:p w:rsidR="003E1B6E" w:rsidRDefault="003E1B6E" w:rsidP="006A5AC3">
      <w:pPr>
        <w:tabs>
          <w:tab w:val="center" w:pos="5102"/>
          <w:tab w:val="left" w:pos="6459"/>
          <w:tab w:val="right" w:pos="10205"/>
        </w:tabs>
        <w:spacing w:after="0"/>
        <w:jc w:val="center"/>
        <w:rPr>
          <w:rFonts w:ascii="Times New Roman" w:hAnsi="Times New Roman" w:cs="Times New Roman"/>
          <w:sz w:val="24"/>
          <w:szCs w:val="24"/>
        </w:rPr>
      </w:pPr>
    </w:p>
    <w:p w:rsidR="006A5AC3" w:rsidRDefault="003E1B6E" w:rsidP="003E1B6E">
      <w:pPr>
        <w:tabs>
          <w:tab w:val="center" w:pos="5102"/>
          <w:tab w:val="left" w:pos="6459"/>
          <w:tab w:val="right" w:pos="10205"/>
        </w:tabs>
        <w:spacing w:after="0"/>
        <w:jc w:val="center"/>
        <w:rPr>
          <w:rFonts w:ascii="Times New Roman" w:hAnsi="Times New Roman" w:cs="Times New Roman"/>
          <w:sz w:val="24"/>
          <w:szCs w:val="24"/>
        </w:rPr>
      </w:pPr>
      <w:r w:rsidRPr="003E1B6E">
        <w:rPr>
          <w:rFonts w:ascii="Times New Roman" w:hAnsi="Times New Roman" w:cs="Times New Roman"/>
          <w:noProof/>
          <w:sz w:val="24"/>
          <w:szCs w:val="24"/>
        </w:rPr>
        <w:drawing>
          <wp:inline distT="0" distB="0" distL="0" distR="0">
            <wp:extent cx="2547203" cy="4320000"/>
            <wp:effectExtent l="19050" t="0" r="5497" b="0"/>
            <wp:docPr id="14" name="Рисунок 12">
              <a:extLst xmlns:a="http://schemas.openxmlformats.org/drawingml/2006/main">
                <a:ext uri="{FF2B5EF4-FFF2-40B4-BE49-F238E27FC236}">
                  <a16:creationId xmlns:a16="http://schemas.microsoft.com/office/drawing/2014/main" id="{CC502AF3-70EE-4BE9-B69F-D1D2A4F52C4A}"/>
                </a:ext>
              </a:extLst>
            </wp:docPr>
            <wp:cNvGraphicFramePr/>
            <a:graphic xmlns:a="http://schemas.openxmlformats.org/drawingml/2006/main">
              <a:graphicData uri="http://schemas.openxmlformats.org/drawingml/2006/picture">
                <pic:pic xmlns:pic="http://schemas.openxmlformats.org/drawingml/2006/picture">
                  <pic:nvPicPr>
                    <pic:cNvPr id="6" name="Объект 6">
                      <a:extLst>
                        <a:ext uri="{FF2B5EF4-FFF2-40B4-BE49-F238E27FC236}">
                          <a16:creationId xmlns:a16="http://schemas.microsoft.com/office/drawing/2014/main" id="{CC502AF3-70EE-4BE9-B69F-D1D2A4F52C4A}"/>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47203" cy="4320000"/>
                    </a:xfrm>
                    <a:prstGeom prst="rect">
                      <a:avLst/>
                    </a:prstGeom>
                  </pic:spPr>
                </pic:pic>
              </a:graphicData>
            </a:graphic>
          </wp:inline>
        </w:drawing>
      </w:r>
      <w:r>
        <w:rPr>
          <w:rFonts w:ascii="Times New Roman" w:hAnsi="Times New Roman" w:cs="Times New Roman"/>
          <w:sz w:val="24"/>
          <w:szCs w:val="24"/>
        </w:rPr>
        <w:t xml:space="preserve">     </w:t>
      </w:r>
      <w:r w:rsidRPr="003E1B6E">
        <w:rPr>
          <w:rFonts w:ascii="Times New Roman" w:hAnsi="Times New Roman" w:cs="Times New Roman"/>
          <w:noProof/>
          <w:sz w:val="24"/>
          <w:szCs w:val="24"/>
        </w:rPr>
        <w:drawing>
          <wp:inline distT="0" distB="0" distL="0" distR="0">
            <wp:extent cx="2520000" cy="4319516"/>
            <wp:effectExtent l="19050" t="0" r="0" b="0"/>
            <wp:docPr id="15" name="Рисунок 13">
              <a:extLst xmlns:a="http://schemas.openxmlformats.org/drawingml/2006/main">
                <a:ext uri="{FF2B5EF4-FFF2-40B4-BE49-F238E27FC236}">
                  <a16:creationId xmlns:a16="http://schemas.microsoft.com/office/drawing/2014/main" id="{11FCB2A5-279E-4774-B8AA-4283E03AC967}"/>
                </a:ext>
              </a:extLst>
            </wp:docPr>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11FCB2A5-279E-4774-B8AA-4283E03AC967}"/>
                        </a:ext>
                      </a:extLst>
                    </pic:cNvPr>
                    <pic:cNvPicPr>
                      <a:picLocks noChangeAspect="1"/>
                    </pic:cNvPicPr>
                  </pic:nvPicPr>
                  <pic:blipFill rotWithShape="1">
                    <a:blip r:embed="rId47">
                      <a:extLst>
                        <a:ext uri="{28A0092B-C50C-407E-A947-70E740481C1C}">
                          <a14:useLocalDpi xmlns:a14="http://schemas.microsoft.com/office/drawing/2010/main" val="0"/>
                        </a:ext>
                      </a:extLst>
                    </a:blip>
                    <a:srcRect l="9548" t="36350" r="19345" b="21650"/>
                    <a:stretch/>
                  </pic:blipFill>
                  <pic:spPr>
                    <a:xfrm>
                      <a:off x="0" y="0"/>
                      <a:ext cx="2520000" cy="4319516"/>
                    </a:xfrm>
                    <a:prstGeom prst="rect">
                      <a:avLst/>
                    </a:prstGeom>
                  </pic:spPr>
                </pic:pic>
              </a:graphicData>
            </a:graphic>
          </wp:inline>
        </w:drawing>
      </w:r>
    </w:p>
    <w:p w:rsidR="003E1B6E" w:rsidRDefault="003E1B6E" w:rsidP="003E1B6E">
      <w:pPr>
        <w:tabs>
          <w:tab w:val="center" w:pos="5102"/>
          <w:tab w:val="left" w:pos="6459"/>
          <w:tab w:val="right" w:pos="10205"/>
        </w:tabs>
        <w:spacing w:after="0"/>
        <w:jc w:val="center"/>
        <w:rPr>
          <w:rFonts w:ascii="Times New Roman" w:hAnsi="Times New Roman" w:cs="Times New Roman"/>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r w:rsidRPr="003E1B6E">
        <w:rPr>
          <w:rFonts w:ascii="Times New Roman" w:hAnsi="Times New Roman" w:cs="Times New Roman"/>
          <w:bCs/>
          <w:sz w:val="24"/>
          <w:szCs w:val="24"/>
        </w:rPr>
        <w:t>Крейсер Михаил Кутузов</w:t>
      </w:r>
      <w:r>
        <w:rPr>
          <w:rFonts w:ascii="Times New Roman" w:hAnsi="Times New Roman" w:cs="Times New Roman"/>
          <w:bCs/>
          <w:sz w:val="24"/>
          <w:szCs w:val="24"/>
        </w:rPr>
        <w:t>. Стелла Новороссийска</w:t>
      </w: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center"/>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right"/>
        <w:rPr>
          <w:rFonts w:ascii="Times New Roman" w:hAnsi="Times New Roman" w:cs="Times New Roman"/>
          <w:bCs/>
          <w:sz w:val="24"/>
          <w:szCs w:val="24"/>
        </w:rPr>
      </w:pPr>
    </w:p>
    <w:p w:rsidR="003E1B6E" w:rsidRDefault="003E1B6E" w:rsidP="003E1B6E">
      <w:pPr>
        <w:tabs>
          <w:tab w:val="center" w:pos="5102"/>
          <w:tab w:val="left" w:pos="6459"/>
          <w:tab w:val="right" w:pos="10205"/>
        </w:tabs>
        <w:spacing w:after="0"/>
        <w:jc w:val="right"/>
        <w:rPr>
          <w:rFonts w:ascii="Times New Roman" w:hAnsi="Times New Roman" w:cs="Times New Roman"/>
          <w:bCs/>
          <w:sz w:val="24"/>
          <w:szCs w:val="24"/>
        </w:rPr>
      </w:pPr>
      <w:r>
        <w:rPr>
          <w:rFonts w:ascii="Times New Roman" w:hAnsi="Times New Roman" w:cs="Times New Roman"/>
          <w:bCs/>
          <w:sz w:val="24"/>
          <w:szCs w:val="24"/>
        </w:rPr>
        <w:lastRenderedPageBreak/>
        <w:t>Приложение 8</w:t>
      </w:r>
    </w:p>
    <w:p w:rsidR="003E1B6E" w:rsidRPr="003E1B6E" w:rsidRDefault="003E1B6E" w:rsidP="003E1B6E">
      <w:pPr>
        <w:tabs>
          <w:tab w:val="center" w:pos="5102"/>
          <w:tab w:val="left" w:pos="6459"/>
          <w:tab w:val="right" w:pos="10205"/>
        </w:tabs>
        <w:spacing w:after="0"/>
        <w:rPr>
          <w:rFonts w:ascii="Times New Roman" w:hAnsi="Times New Roman" w:cs="Times New Roman"/>
          <w:sz w:val="24"/>
          <w:szCs w:val="24"/>
        </w:rPr>
      </w:pPr>
    </w:p>
    <w:p w:rsidR="003E1B6E" w:rsidRDefault="003E1B6E" w:rsidP="003E1B6E">
      <w:pPr>
        <w:tabs>
          <w:tab w:val="center" w:pos="5102"/>
          <w:tab w:val="right" w:pos="10205"/>
        </w:tabs>
        <w:spacing w:after="0"/>
        <w:rPr>
          <w:rFonts w:ascii="Times New Roman" w:hAnsi="Times New Roman" w:cs="Times New Roman"/>
          <w:sz w:val="24"/>
          <w:szCs w:val="24"/>
        </w:rPr>
      </w:pPr>
      <w:r>
        <w:rPr>
          <w:rFonts w:ascii="Times New Roman" w:hAnsi="Times New Roman" w:cs="Times New Roman"/>
          <w:sz w:val="24"/>
          <w:szCs w:val="24"/>
        </w:rPr>
        <w:tab/>
      </w:r>
      <w:r w:rsidRPr="003E1B6E">
        <w:rPr>
          <w:rFonts w:ascii="Times New Roman" w:hAnsi="Times New Roman" w:cs="Times New Roman"/>
          <w:noProof/>
          <w:sz w:val="24"/>
          <w:szCs w:val="24"/>
        </w:rPr>
        <w:drawing>
          <wp:inline distT="0" distB="0" distL="0" distR="0">
            <wp:extent cx="2545854" cy="4525963"/>
            <wp:effectExtent l="19050" t="0" r="6846" b="0"/>
            <wp:docPr id="16" name="Рисунок 14">
              <a:extLst xmlns:a="http://schemas.openxmlformats.org/drawingml/2006/main">
                <a:ext uri="{FF2B5EF4-FFF2-40B4-BE49-F238E27FC236}">
                  <a16:creationId xmlns:a16="http://schemas.microsoft.com/office/drawing/2014/main" id="{C0543D69-1A95-410E-9062-149F4F2C1678}"/>
                </a:ext>
              </a:extLst>
            </wp:docPr>
            <wp:cNvGraphicFramePr/>
            <a:graphic xmlns:a="http://schemas.openxmlformats.org/drawingml/2006/main">
              <a:graphicData uri="http://schemas.openxmlformats.org/drawingml/2006/picture">
                <pic:pic xmlns:pic="http://schemas.openxmlformats.org/drawingml/2006/picture">
                  <pic:nvPicPr>
                    <pic:cNvPr id="7" name="Объект 5">
                      <a:extLst>
                        <a:ext uri="{FF2B5EF4-FFF2-40B4-BE49-F238E27FC236}">
                          <a16:creationId xmlns:a16="http://schemas.microsoft.com/office/drawing/2014/main" id="{C0543D69-1A95-410E-9062-149F4F2C1678}"/>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45854" cy="4525963"/>
                    </a:xfrm>
                    <a:prstGeom prst="rect">
                      <a:avLst/>
                    </a:prstGeom>
                  </pic:spPr>
                </pic:pic>
              </a:graphicData>
            </a:graphic>
          </wp:inline>
        </w:drawing>
      </w:r>
      <w:r>
        <w:rPr>
          <w:rFonts w:ascii="Times New Roman" w:hAnsi="Times New Roman" w:cs="Times New Roman"/>
          <w:sz w:val="24"/>
          <w:szCs w:val="24"/>
        </w:rPr>
        <w:t xml:space="preserve">     </w:t>
      </w:r>
      <w:r w:rsidRPr="003E1B6E">
        <w:rPr>
          <w:rFonts w:ascii="Times New Roman" w:hAnsi="Times New Roman" w:cs="Times New Roman"/>
          <w:noProof/>
          <w:sz w:val="24"/>
          <w:szCs w:val="24"/>
        </w:rPr>
        <w:drawing>
          <wp:inline distT="0" distB="0" distL="0" distR="0">
            <wp:extent cx="2531584" cy="4500594"/>
            <wp:effectExtent l="19050" t="0" r="2066" b="0"/>
            <wp:docPr id="17" name="Рисунок 15" descr="C:\Users\с\Desktop\7db461ec-6044-4584-b8f0-1b83d249525f.jpg"/>
            <wp:cNvGraphicFramePr/>
            <a:graphic xmlns:a="http://schemas.openxmlformats.org/drawingml/2006/main">
              <a:graphicData uri="http://schemas.openxmlformats.org/drawingml/2006/picture">
                <pic:pic xmlns:pic="http://schemas.openxmlformats.org/drawingml/2006/picture">
                  <pic:nvPicPr>
                    <pic:cNvPr id="11" name="Picture 1" descr="C:\Users\с\Desktop\7db461ec-6044-4584-b8f0-1b83d249525f.jpg"/>
                    <pic:cNvPicPr>
                      <a:picLocks noChangeAspect="1" noChangeArrowheads="1"/>
                    </pic:cNvPicPr>
                  </pic:nvPicPr>
                  <pic:blipFill>
                    <a:blip r:embed="rId49"/>
                    <a:srcRect/>
                    <a:stretch>
                      <a:fillRect/>
                    </a:stretch>
                  </pic:blipFill>
                  <pic:spPr bwMode="auto">
                    <a:xfrm>
                      <a:off x="0" y="0"/>
                      <a:ext cx="2531584" cy="4500594"/>
                    </a:xfrm>
                    <a:prstGeom prst="rect">
                      <a:avLst/>
                    </a:prstGeom>
                    <a:noFill/>
                  </pic:spPr>
                </pic:pic>
              </a:graphicData>
            </a:graphic>
          </wp:inline>
        </w:drawing>
      </w:r>
      <w:r>
        <w:rPr>
          <w:rFonts w:ascii="Times New Roman" w:hAnsi="Times New Roman" w:cs="Times New Roman"/>
          <w:sz w:val="24"/>
          <w:szCs w:val="24"/>
        </w:rPr>
        <w:tab/>
      </w:r>
    </w:p>
    <w:p w:rsidR="003E1B6E" w:rsidRDefault="003E1B6E" w:rsidP="003E1B6E">
      <w:pPr>
        <w:tabs>
          <w:tab w:val="center" w:pos="5102"/>
          <w:tab w:val="right" w:pos="10205"/>
        </w:tabs>
        <w:spacing w:after="0"/>
        <w:jc w:val="center"/>
        <w:rPr>
          <w:rFonts w:ascii="Times New Roman" w:hAnsi="Times New Roman" w:cs="Times New Roman"/>
          <w:bCs/>
          <w:sz w:val="24"/>
          <w:szCs w:val="24"/>
        </w:rPr>
      </w:pPr>
    </w:p>
    <w:p w:rsidR="003E1B6E" w:rsidRPr="003E1B6E" w:rsidRDefault="003E1B6E" w:rsidP="003E1B6E">
      <w:pPr>
        <w:tabs>
          <w:tab w:val="center" w:pos="5102"/>
          <w:tab w:val="right" w:pos="10205"/>
        </w:tabs>
        <w:spacing w:after="0"/>
        <w:jc w:val="center"/>
        <w:rPr>
          <w:rFonts w:ascii="Times New Roman" w:hAnsi="Times New Roman" w:cs="Times New Roman"/>
          <w:sz w:val="24"/>
          <w:szCs w:val="24"/>
        </w:rPr>
      </w:pPr>
      <w:r w:rsidRPr="003E1B6E">
        <w:rPr>
          <w:rFonts w:ascii="Times New Roman" w:hAnsi="Times New Roman" w:cs="Times New Roman"/>
          <w:bCs/>
          <w:sz w:val="24"/>
          <w:szCs w:val="24"/>
        </w:rPr>
        <w:t xml:space="preserve">Территория </w:t>
      </w:r>
      <w:r>
        <w:rPr>
          <w:rFonts w:ascii="Times New Roman" w:hAnsi="Times New Roman" w:cs="Times New Roman"/>
          <w:bCs/>
          <w:sz w:val="24"/>
          <w:szCs w:val="24"/>
        </w:rPr>
        <w:t xml:space="preserve">сочинской </w:t>
      </w:r>
      <w:r w:rsidRPr="003E1B6E">
        <w:rPr>
          <w:rFonts w:ascii="Times New Roman" w:hAnsi="Times New Roman" w:cs="Times New Roman"/>
          <w:bCs/>
          <w:sz w:val="24"/>
          <w:szCs w:val="24"/>
        </w:rPr>
        <w:t>дачи Сталина</w:t>
      </w:r>
    </w:p>
    <w:p w:rsidR="003E1B6E" w:rsidRDefault="003E1B6E" w:rsidP="003E1B6E">
      <w:pPr>
        <w:tabs>
          <w:tab w:val="center" w:pos="5102"/>
          <w:tab w:val="right" w:pos="10205"/>
        </w:tabs>
        <w:spacing w:after="0"/>
        <w:jc w:val="center"/>
        <w:rPr>
          <w:rFonts w:ascii="Times New Roman" w:hAnsi="Times New Roman" w:cs="Times New Roman"/>
          <w:sz w:val="24"/>
          <w:szCs w:val="24"/>
        </w:rPr>
      </w:pPr>
    </w:p>
    <w:p w:rsidR="006A5AC3" w:rsidRDefault="006A5AC3" w:rsidP="006A5AC3">
      <w:pPr>
        <w:spacing w:after="0"/>
        <w:jc w:val="center"/>
        <w:rPr>
          <w:rFonts w:ascii="Times New Roman" w:hAnsi="Times New Roman" w:cs="Times New Roman"/>
          <w:sz w:val="24"/>
          <w:szCs w:val="24"/>
        </w:rPr>
      </w:pPr>
    </w:p>
    <w:p w:rsidR="006A5AC3" w:rsidRDefault="006A5AC3" w:rsidP="006A5AC3">
      <w:pPr>
        <w:spacing w:after="0"/>
        <w:jc w:val="right"/>
        <w:rPr>
          <w:rFonts w:ascii="Times New Roman" w:hAnsi="Times New Roman" w:cs="Times New Roman"/>
          <w:sz w:val="24"/>
          <w:szCs w:val="24"/>
        </w:rPr>
      </w:pPr>
    </w:p>
    <w:p w:rsidR="006A5AC3" w:rsidRDefault="006A5AC3" w:rsidP="006A5AC3">
      <w:pPr>
        <w:spacing w:after="0"/>
        <w:jc w:val="right"/>
        <w:rPr>
          <w:rFonts w:ascii="Times New Roman" w:hAnsi="Times New Roman" w:cs="Times New Roman"/>
          <w:sz w:val="24"/>
          <w:szCs w:val="24"/>
        </w:rPr>
      </w:pPr>
    </w:p>
    <w:p w:rsidR="006A5AC3" w:rsidRPr="00F649EA" w:rsidRDefault="006A5AC3" w:rsidP="006A5AC3">
      <w:pPr>
        <w:spacing w:after="0"/>
        <w:rPr>
          <w:rFonts w:ascii="Times New Roman" w:hAnsi="Times New Roman" w:cs="Times New Roman"/>
          <w:sz w:val="24"/>
          <w:szCs w:val="24"/>
        </w:rPr>
      </w:pPr>
      <w:r>
        <w:rPr>
          <w:rFonts w:ascii="Times New Roman" w:hAnsi="Times New Roman" w:cs="Times New Roman"/>
          <w:sz w:val="24"/>
          <w:szCs w:val="24"/>
        </w:rPr>
        <w:br w:type="textWrapping" w:clear="all"/>
      </w:r>
    </w:p>
    <w:p w:rsidR="00F649EA" w:rsidRPr="00163B14" w:rsidRDefault="00F649EA" w:rsidP="00003F30">
      <w:pPr>
        <w:spacing w:after="0"/>
        <w:rPr>
          <w:rFonts w:ascii="Times New Roman" w:hAnsi="Times New Roman" w:cs="Times New Roman"/>
          <w:color w:val="FF0000"/>
          <w:sz w:val="24"/>
          <w:szCs w:val="24"/>
        </w:rPr>
      </w:pPr>
    </w:p>
    <w:p w:rsidR="001A56CF" w:rsidRPr="00163B14" w:rsidRDefault="001A56CF" w:rsidP="0010587E">
      <w:pPr>
        <w:spacing w:after="0"/>
        <w:rPr>
          <w:rFonts w:ascii="Times New Roman" w:hAnsi="Times New Roman" w:cs="Times New Roman"/>
          <w:color w:val="FF0000"/>
          <w:sz w:val="24"/>
          <w:szCs w:val="24"/>
        </w:rPr>
      </w:pPr>
    </w:p>
    <w:p w:rsidR="001A56CF" w:rsidRPr="00163B14" w:rsidRDefault="001A56CF" w:rsidP="0010587E">
      <w:pPr>
        <w:spacing w:after="0"/>
        <w:rPr>
          <w:rFonts w:ascii="Times New Roman" w:hAnsi="Times New Roman" w:cs="Times New Roman"/>
          <w:color w:val="FF0000"/>
          <w:sz w:val="24"/>
          <w:szCs w:val="24"/>
        </w:rPr>
      </w:pPr>
    </w:p>
    <w:p w:rsidR="00880DDA" w:rsidRPr="0010587E" w:rsidRDefault="00880DDA" w:rsidP="0010587E">
      <w:pPr>
        <w:spacing w:after="0"/>
        <w:rPr>
          <w:rFonts w:ascii="Times New Roman" w:hAnsi="Times New Roman" w:cs="Times New Roman"/>
          <w:sz w:val="24"/>
          <w:szCs w:val="24"/>
        </w:rPr>
      </w:pPr>
      <w:r w:rsidRPr="00163B14">
        <w:rPr>
          <w:rFonts w:ascii="Times New Roman" w:hAnsi="Times New Roman" w:cs="Times New Roman"/>
          <w:color w:val="FF0000"/>
          <w:sz w:val="24"/>
          <w:szCs w:val="24"/>
        </w:rPr>
        <w:br/>
      </w:r>
      <w:r w:rsidRPr="0010587E">
        <w:rPr>
          <w:rFonts w:ascii="Times New Roman" w:hAnsi="Times New Roman" w:cs="Times New Roman"/>
          <w:sz w:val="24"/>
          <w:szCs w:val="24"/>
        </w:rPr>
        <w:br/>
      </w:r>
      <w:r w:rsidRPr="0010587E">
        <w:rPr>
          <w:rFonts w:ascii="Times New Roman" w:hAnsi="Times New Roman" w:cs="Times New Roman"/>
          <w:sz w:val="24"/>
          <w:szCs w:val="24"/>
        </w:rPr>
        <w:br/>
      </w:r>
    </w:p>
    <w:p w:rsidR="00880DDA" w:rsidRPr="0010587E" w:rsidRDefault="00880DDA" w:rsidP="0010587E">
      <w:pPr>
        <w:spacing w:after="0"/>
        <w:rPr>
          <w:rFonts w:ascii="Times New Roman" w:hAnsi="Times New Roman" w:cs="Times New Roman"/>
          <w:sz w:val="24"/>
          <w:szCs w:val="24"/>
        </w:rPr>
      </w:pPr>
    </w:p>
    <w:sectPr w:rsidR="00880DDA" w:rsidRPr="0010587E" w:rsidSect="00F31B5F">
      <w:footerReference w:type="default" r:id="rId50"/>
      <w:pgSz w:w="11906" w:h="16838"/>
      <w:pgMar w:top="851" w:right="567" w:bottom="851" w:left="1134"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D9B" w:rsidRDefault="00286D9B" w:rsidP="008627D5">
      <w:pPr>
        <w:spacing w:after="0" w:line="240" w:lineRule="auto"/>
      </w:pPr>
      <w:r>
        <w:separator/>
      </w:r>
    </w:p>
  </w:endnote>
  <w:endnote w:type="continuationSeparator" w:id="0">
    <w:p w:rsidR="00286D9B" w:rsidRDefault="00286D9B" w:rsidP="00862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07972"/>
      <w:docPartObj>
        <w:docPartGallery w:val="Page Numbers (Bottom of Page)"/>
        <w:docPartUnique/>
      </w:docPartObj>
    </w:sdtPr>
    <w:sdtEndPr/>
    <w:sdtContent>
      <w:p w:rsidR="00286D9B" w:rsidRDefault="0068023D">
        <w:pPr>
          <w:pStyle w:val="ac"/>
          <w:jc w:val="center"/>
        </w:pPr>
        <w:r>
          <w:rPr>
            <w:noProof/>
          </w:rPr>
          <w:fldChar w:fldCharType="begin"/>
        </w:r>
        <w:r w:rsidR="00DD2399">
          <w:rPr>
            <w:noProof/>
          </w:rPr>
          <w:instrText xml:space="preserve"> PAGE   \* MERGEFORMAT </w:instrText>
        </w:r>
        <w:r>
          <w:rPr>
            <w:noProof/>
          </w:rPr>
          <w:fldChar w:fldCharType="separate"/>
        </w:r>
        <w:r w:rsidR="00450A28">
          <w:rPr>
            <w:noProof/>
          </w:rPr>
          <w:t>21</w:t>
        </w:r>
        <w:r>
          <w:rPr>
            <w:noProof/>
          </w:rPr>
          <w:fldChar w:fldCharType="end"/>
        </w:r>
      </w:p>
    </w:sdtContent>
  </w:sdt>
  <w:p w:rsidR="00286D9B" w:rsidRDefault="00286D9B">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D9B" w:rsidRDefault="00286D9B" w:rsidP="008627D5">
      <w:pPr>
        <w:spacing w:after="0" w:line="240" w:lineRule="auto"/>
      </w:pPr>
      <w:r>
        <w:separator/>
      </w:r>
    </w:p>
  </w:footnote>
  <w:footnote w:type="continuationSeparator" w:id="0">
    <w:p w:rsidR="00286D9B" w:rsidRDefault="00286D9B" w:rsidP="008627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32C6"/>
    <w:multiLevelType w:val="multilevel"/>
    <w:tmpl w:val="20BC14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2671B80"/>
    <w:multiLevelType w:val="multilevel"/>
    <w:tmpl w:val="462A0A04"/>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2" w15:restartNumberingAfterBreak="0">
    <w:nsid w:val="170E3344"/>
    <w:multiLevelType w:val="multilevel"/>
    <w:tmpl w:val="0AC448E6"/>
    <w:lvl w:ilvl="0">
      <w:start w:val="1"/>
      <w:numFmt w:val="decimal"/>
      <w:lvlText w:val="%1"/>
      <w:lvlJc w:val="left"/>
      <w:pPr>
        <w:ind w:left="360" w:hanging="360"/>
      </w:pPr>
      <w:rPr>
        <w:rFonts w:hint="default"/>
        <w:b/>
      </w:rPr>
    </w:lvl>
    <w:lvl w:ilvl="1">
      <w:start w:val="8"/>
      <w:numFmt w:val="decimal"/>
      <w:lvlText w:val="%1.%2"/>
      <w:lvlJc w:val="left"/>
      <w:pPr>
        <w:ind w:left="927"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204A6763"/>
    <w:multiLevelType w:val="multilevel"/>
    <w:tmpl w:val="20605D5C"/>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21810412"/>
    <w:multiLevelType w:val="hybridMultilevel"/>
    <w:tmpl w:val="14B49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8A648C"/>
    <w:multiLevelType w:val="multilevel"/>
    <w:tmpl w:val="37DC3B8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15:restartNumberingAfterBreak="0">
    <w:nsid w:val="3ADD78BC"/>
    <w:multiLevelType w:val="multilevel"/>
    <w:tmpl w:val="2C227B0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AFA411E"/>
    <w:multiLevelType w:val="multilevel"/>
    <w:tmpl w:val="E6BEB4A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587205B"/>
    <w:multiLevelType w:val="multilevel"/>
    <w:tmpl w:val="B7DC0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E31401"/>
    <w:multiLevelType w:val="hybridMultilevel"/>
    <w:tmpl w:val="199CD0E8"/>
    <w:lvl w:ilvl="0" w:tplc="C93C9C1A">
      <w:start w:val="1"/>
      <w:numFmt w:val="decimal"/>
      <w:lvlText w:val="%1."/>
      <w:lvlJc w:val="left"/>
      <w:pPr>
        <w:tabs>
          <w:tab w:val="num" w:pos="720"/>
        </w:tabs>
        <w:ind w:left="720" w:hanging="360"/>
      </w:pPr>
    </w:lvl>
    <w:lvl w:ilvl="1" w:tplc="1DC4437E" w:tentative="1">
      <w:start w:val="1"/>
      <w:numFmt w:val="decimal"/>
      <w:lvlText w:val="%2."/>
      <w:lvlJc w:val="left"/>
      <w:pPr>
        <w:tabs>
          <w:tab w:val="num" w:pos="1440"/>
        </w:tabs>
        <w:ind w:left="1440" w:hanging="360"/>
      </w:pPr>
    </w:lvl>
    <w:lvl w:ilvl="2" w:tplc="AD8C40D6" w:tentative="1">
      <w:start w:val="1"/>
      <w:numFmt w:val="decimal"/>
      <w:lvlText w:val="%3."/>
      <w:lvlJc w:val="left"/>
      <w:pPr>
        <w:tabs>
          <w:tab w:val="num" w:pos="2160"/>
        </w:tabs>
        <w:ind w:left="2160" w:hanging="360"/>
      </w:pPr>
    </w:lvl>
    <w:lvl w:ilvl="3" w:tplc="A05086A8" w:tentative="1">
      <w:start w:val="1"/>
      <w:numFmt w:val="decimal"/>
      <w:lvlText w:val="%4."/>
      <w:lvlJc w:val="left"/>
      <w:pPr>
        <w:tabs>
          <w:tab w:val="num" w:pos="2880"/>
        </w:tabs>
        <w:ind w:left="2880" w:hanging="360"/>
      </w:pPr>
    </w:lvl>
    <w:lvl w:ilvl="4" w:tplc="71F42BF0" w:tentative="1">
      <w:start w:val="1"/>
      <w:numFmt w:val="decimal"/>
      <w:lvlText w:val="%5."/>
      <w:lvlJc w:val="left"/>
      <w:pPr>
        <w:tabs>
          <w:tab w:val="num" w:pos="3600"/>
        </w:tabs>
        <w:ind w:left="3600" w:hanging="360"/>
      </w:pPr>
    </w:lvl>
    <w:lvl w:ilvl="5" w:tplc="055CD5BA" w:tentative="1">
      <w:start w:val="1"/>
      <w:numFmt w:val="decimal"/>
      <w:lvlText w:val="%6."/>
      <w:lvlJc w:val="left"/>
      <w:pPr>
        <w:tabs>
          <w:tab w:val="num" w:pos="4320"/>
        </w:tabs>
        <w:ind w:left="4320" w:hanging="360"/>
      </w:pPr>
    </w:lvl>
    <w:lvl w:ilvl="6" w:tplc="D4A42C80" w:tentative="1">
      <w:start w:val="1"/>
      <w:numFmt w:val="decimal"/>
      <w:lvlText w:val="%7."/>
      <w:lvlJc w:val="left"/>
      <w:pPr>
        <w:tabs>
          <w:tab w:val="num" w:pos="5040"/>
        </w:tabs>
        <w:ind w:left="5040" w:hanging="360"/>
      </w:pPr>
    </w:lvl>
    <w:lvl w:ilvl="7" w:tplc="BA9A5D2A" w:tentative="1">
      <w:start w:val="1"/>
      <w:numFmt w:val="decimal"/>
      <w:lvlText w:val="%8."/>
      <w:lvlJc w:val="left"/>
      <w:pPr>
        <w:tabs>
          <w:tab w:val="num" w:pos="5760"/>
        </w:tabs>
        <w:ind w:left="5760" w:hanging="360"/>
      </w:pPr>
    </w:lvl>
    <w:lvl w:ilvl="8" w:tplc="6688DB8C" w:tentative="1">
      <w:start w:val="1"/>
      <w:numFmt w:val="decimal"/>
      <w:lvlText w:val="%9."/>
      <w:lvlJc w:val="left"/>
      <w:pPr>
        <w:tabs>
          <w:tab w:val="num" w:pos="6480"/>
        </w:tabs>
        <w:ind w:left="6480" w:hanging="360"/>
      </w:pPr>
    </w:lvl>
  </w:abstractNum>
  <w:abstractNum w:abstractNumId="10" w15:restartNumberingAfterBreak="0">
    <w:nsid w:val="4BC746BA"/>
    <w:multiLevelType w:val="multilevel"/>
    <w:tmpl w:val="4314D87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E2A71A2"/>
    <w:multiLevelType w:val="multilevel"/>
    <w:tmpl w:val="512091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018689A"/>
    <w:multiLevelType w:val="multilevel"/>
    <w:tmpl w:val="462A0A04"/>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13" w15:restartNumberingAfterBreak="0">
    <w:nsid w:val="5C2D66D1"/>
    <w:multiLevelType w:val="multilevel"/>
    <w:tmpl w:val="4554FF28"/>
    <w:lvl w:ilvl="0">
      <w:start w:val="2"/>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502568C"/>
    <w:multiLevelType w:val="multilevel"/>
    <w:tmpl w:val="E6BEB4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ACA048E"/>
    <w:multiLevelType w:val="hybridMultilevel"/>
    <w:tmpl w:val="EBD63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CD579D3"/>
    <w:multiLevelType w:val="multilevel"/>
    <w:tmpl w:val="B36A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747357"/>
    <w:multiLevelType w:val="hybridMultilevel"/>
    <w:tmpl w:val="4EBAB3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8"/>
  </w:num>
  <w:num w:numId="2">
    <w:abstractNumId w:val="17"/>
  </w:num>
  <w:num w:numId="3">
    <w:abstractNumId w:val="15"/>
  </w:num>
  <w:num w:numId="4">
    <w:abstractNumId w:val="0"/>
  </w:num>
  <w:num w:numId="5">
    <w:abstractNumId w:val="10"/>
  </w:num>
  <w:num w:numId="6">
    <w:abstractNumId w:val="5"/>
  </w:num>
  <w:num w:numId="7">
    <w:abstractNumId w:val="7"/>
  </w:num>
  <w:num w:numId="8">
    <w:abstractNumId w:val="3"/>
  </w:num>
  <w:num w:numId="9">
    <w:abstractNumId w:val="6"/>
  </w:num>
  <w:num w:numId="10">
    <w:abstractNumId w:val="11"/>
  </w:num>
  <w:num w:numId="11">
    <w:abstractNumId w:val="4"/>
  </w:num>
  <w:num w:numId="12">
    <w:abstractNumId w:val="13"/>
  </w:num>
  <w:num w:numId="13">
    <w:abstractNumId w:val="14"/>
  </w:num>
  <w:num w:numId="14">
    <w:abstractNumId w:val="1"/>
  </w:num>
  <w:num w:numId="15">
    <w:abstractNumId w:val="12"/>
  </w:num>
  <w:num w:numId="16">
    <w:abstractNumId w:val="16"/>
  </w:num>
  <w:num w:numId="17">
    <w:abstractNumId w:val="9"/>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80DDA"/>
    <w:rsid w:val="00003F30"/>
    <w:rsid w:val="00013553"/>
    <w:rsid w:val="0003281A"/>
    <w:rsid w:val="00035D59"/>
    <w:rsid w:val="000666B2"/>
    <w:rsid w:val="000B72A0"/>
    <w:rsid w:val="000D3803"/>
    <w:rsid w:val="000D5E33"/>
    <w:rsid w:val="000E197D"/>
    <w:rsid w:val="000E1A36"/>
    <w:rsid w:val="000F620D"/>
    <w:rsid w:val="0010587E"/>
    <w:rsid w:val="0012665A"/>
    <w:rsid w:val="00154EE5"/>
    <w:rsid w:val="00163658"/>
    <w:rsid w:val="00163B14"/>
    <w:rsid w:val="001708A2"/>
    <w:rsid w:val="001911C1"/>
    <w:rsid w:val="0019208C"/>
    <w:rsid w:val="001921D3"/>
    <w:rsid w:val="001A3C45"/>
    <w:rsid w:val="001A56CF"/>
    <w:rsid w:val="001A5729"/>
    <w:rsid w:val="001A6439"/>
    <w:rsid w:val="001C6C4D"/>
    <w:rsid w:val="001D142F"/>
    <w:rsid w:val="001D21CB"/>
    <w:rsid w:val="00207BC4"/>
    <w:rsid w:val="0023343A"/>
    <w:rsid w:val="00241762"/>
    <w:rsid w:val="00280DF3"/>
    <w:rsid w:val="00286C8B"/>
    <w:rsid w:val="00286D9B"/>
    <w:rsid w:val="002B6182"/>
    <w:rsid w:val="00313A03"/>
    <w:rsid w:val="003509EB"/>
    <w:rsid w:val="003531D1"/>
    <w:rsid w:val="003554FA"/>
    <w:rsid w:val="00383258"/>
    <w:rsid w:val="003E0E67"/>
    <w:rsid w:val="003E1B6E"/>
    <w:rsid w:val="00407881"/>
    <w:rsid w:val="0041534F"/>
    <w:rsid w:val="00445F1C"/>
    <w:rsid w:val="00450A28"/>
    <w:rsid w:val="0045414F"/>
    <w:rsid w:val="00454EEC"/>
    <w:rsid w:val="00461C38"/>
    <w:rsid w:val="004B14E7"/>
    <w:rsid w:val="004C56EF"/>
    <w:rsid w:val="004D7DD3"/>
    <w:rsid w:val="004F31C2"/>
    <w:rsid w:val="00502189"/>
    <w:rsid w:val="00547267"/>
    <w:rsid w:val="0056155E"/>
    <w:rsid w:val="00573FCC"/>
    <w:rsid w:val="00574CDE"/>
    <w:rsid w:val="00587434"/>
    <w:rsid w:val="005A0F8C"/>
    <w:rsid w:val="005C3040"/>
    <w:rsid w:val="005C37AC"/>
    <w:rsid w:val="005C4E7A"/>
    <w:rsid w:val="005E18A3"/>
    <w:rsid w:val="005E695F"/>
    <w:rsid w:val="0061385B"/>
    <w:rsid w:val="00614F90"/>
    <w:rsid w:val="00622F7E"/>
    <w:rsid w:val="00635964"/>
    <w:rsid w:val="00647065"/>
    <w:rsid w:val="00670259"/>
    <w:rsid w:val="0068023D"/>
    <w:rsid w:val="006A5AC3"/>
    <w:rsid w:val="006B03D0"/>
    <w:rsid w:val="006F398B"/>
    <w:rsid w:val="007054E4"/>
    <w:rsid w:val="007509E7"/>
    <w:rsid w:val="00750DC3"/>
    <w:rsid w:val="00763A36"/>
    <w:rsid w:val="007C0DEF"/>
    <w:rsid w:val="00805F88"/>
    <w:rsid w:val="00807D15"/>
    <w:rsid w:val="00826625"/>
    <w:rsid w:val="00842ADF"/>
    <w:rsid w:val="00860DF3"/>
    <w:rsid w:val="008627D5"/>
    <w:rsid w:val="00872650"/>
    <w:rsid w:val="00880DDA"/>
    <w:rsid w:val="0088732F"/>
    <w:rsid w:val="00887620"/>
    <w:rsid w:val="008915B4"/>
    <w:rsid w:val="008B0DB0"/>
    <w:rsid w:val="008C15FD"/>
    <w:rsid w:val="008F68FD"/>
    <w:rsid w:val="00916F60"/>
    <w:rsid w:val="0095362C"/>
    <w:rsid w:val="00955425"/>
    <w:rsid w:val="00955D55"/>
    <w:rsid w:val="009A4DBE"/>
    <w:rsid w:val="009D460F"/>
    <w:rsid w:val="009E153F"/>
    <w:rsid w:val="00A3452B"/>
    <w:rsid w:val="00A373F6"/>
    <w:rsid w:val="00A55F9A"/>
    <w:rsid w:val="00A7230A"/>
    <w:rsid w:val="00A7527B"/>
    <w:rsid w:val="00A9361E"/>
    <w:rsid w:val="00AE038D"/>
    <w:rsid w:val="00AE1E9E"/>
    <w:rsid w:val="00B17F58"/>
    <w:rsid w:val="00B301F6"/>
    <w:rsid w:val="00B41C9B"/>
    <w:rsid w:val="00B80AD6"/>
    <w:rsid w:val="00BC6B1D"/>
    <w:rsid w:val="00BF4472"/>
    <w:rsid w:val="00C0071D"/>
    <w:rsid w:val="00C017F2"/>
    <w:rsid w:val="00C07936"/>
    <w:rsid w:val="00C475D5"/>
    <w:rsid w:val="00C51632"/>
    <w:rsid w:val="00C54A35"/>
    <w:rsid w:val="00C76E7E"/>
    <w:rsid w:val="00CA2AC0"/>
    <w:rsid w:val="00CE4782"/>
    <w:rsid w:val="00CE5DD0"/>
    <w:rsid w:val="00D11660"/>
    <w:rsid w:val="00D33865"/>
    <w:rsid w:val="00D5420D"/>
    <w:rsid w:val="00D83754"/>
    <w:rsid w:val="00D95B79"/>
    <w:rsid w:val="00DD1CBE"/>
    <w:rsid w:val="00DD2399"/>
    <w:rsid w:val="00DF6366"/>
    <w:rsid w:val="00E045DF"/>
    <w:rsid w:val="00E14AF0"/>
    <w:rsid w:val="00E233B9"/>
    <w:rsid w:val="00E41CB9"/>
    <w:rsid w:val="00E96113"/>
    <w:rsid w:val="00EB71B1"/>
    <w:rsid w:val="00ED1134"/>
    <w:rsid w:val="00F017AF"/>
    <w:rsid w:val="00F31B5F"/>
    <w:rsid w:val="00F33799"/>
    <w:rsid w:val="00F44205"/>
    <w:rsid w:val="00F63452"/>
    <w:rsid w:val="00F649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EA538"/>
  <w15:docId w15:val="{722B31DF-2684-46E5-AA32-FE863EA5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21CB"/>
  </w:style>
  <w:style w:type="paragraph" w:styleId="1">
    <w:name w:val="heading 1"/>
    <w:basedOn w:val="a"/>
    <w:next w:val="a"/>
    <w:link w:val="10"/>
    <w:uiPriority w:val="9"/>
    <w:qFormat/>
    <w:rsid w:val="001A56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80D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003F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80DD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880DDA"/>
    <w:rPr>
      <w:color w:val="0000FF"/>
      <w:u w:val="single"/>
    </w:rPr>
  </w:style>
  <w:style w:type="character" w:customStyle="1" w:styleId="20">
    <w:name w:val="Заголовок 2 Знак"/>
    <w:basedOn w:val="a0"/>
    <w:link w:val="2"/>
    <w:uiPriority w:val="9"/>
    <w:rsid w:val="00880DDA"/>
    <w:rPr>
      <w:rFonts w:ascii="Times New Roman" w:eastAsia="Times New Roman" w:hAnsi="Times New Roman" w:cs="Times New Roman"/>
      <w:b/>
      <w:bCs/>
      <w:sz w:val="36"/>
      <w:szCs w:val="36"/>
    </w:rPr>
  </w:style>
  <w:style w:type="paragraph" w:customStyle="1" w:styleId="c24">
    <w:name w:val="c24"/>
    <w:basedOn w:val="a"/>
    <w:rsid w:val="00880D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80DDA"/>
  </w:style>
  <w:style w:type="paragraph" w:customStyle="1" w:styleId="c0">
    <w:name w:val="c0"/>
    <w:basedOn w:val="a"/>
    <w:rsid w:val="00880D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a0"/>
    <w:rsid w:val="00880DDA"/>
  </w:style>
  <w:style w:type="character" w:customStyle="1" w:styleId="c3">
    <w:name w:val="c3"/>
    <w:basedOn w:val="a0"/>
    <w:rsid w:val="00880DDA"/>
  </w:style>
  <w:style w:type="paragraph" w:customStyle="1" w:styleId="c36">
    <w:name w:val="c36"/>
    <w:basedOn w:val="a"/>
    <w:rsid w:val="00880D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880DDA"/>
  </w:style>
  <w:style w:type="paragraph" w:customStyle="1" w:styleId="c12">
    <w:name w:val="c12"/>
    <w:basedOn w:val="a"/>
    <w:rsid w:val="00880DD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880DD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80DDA"/>
    <w:rPr>
      <w:rFonts w:ascii="Tahoma" w:hAnsi="Tahoma" w:cs="Tahoma"/>
      <w:sz w:val="16"/>
      <w:szCs w:val="16"/>
    </w:rPr>
  </w:style>
  <w:style w:type="character" w:styleId="a7">
    <w:name w:val="Strong"/>
    <w:basedOn w:val="a0"/>
    <w:uiPriority w:val="22"/>
    <w:qFormat/>
    <w:rsid w:val="001A6439"/>
    <w:rPr>
      <w:b/>
      <w:bCs/>
    </w:rPr>
  </w:style>
  <w:style w:type="character" w:customStyle="1" w:styleId="copyright-span">
    <w:name w:val="copyright-span"/>
    <w:basedOn w:val="a0"/>
    <w:rsid w:val="001A6439"/>
  </w:style>
  <w:style w:type="character" w:customStyle="1" w:styleId="10">
    <w:name w:val="Заголовок 1 Знак"/>
    <w:basedOn w:val="a0"/>
    <w:link w:val="1"/>
    <w:uiPriority w:val="9"/>
    <w:rsid w:val="001A56CF"/>
    <w:rPr>
      <w:rFonts w:asciiTheme="majorHAnsi" w:eastAsiaTheme="majorEastAsia" w:hAnsiTheme="majorHAnsi" w:cstheme="majorBidi"/>
      <w:b/>
      <w:bCs/>
      <w:color w:val="365F91" w:themeColor="accent1" w:themeShade="BF"/>
      <w:sz w:val="28"/>
      <w:szCs w:val="28"/>
    </w:rPr>
  </w:style>
  <w:style w:type="character" w:customStyle="1" w:styleId="way-li">
    <w:name w:val="way-li"/>
    <w:basedOn w:val="a0"/>
    <w:rsid w:val="001A56CF"/>
  </w:style>
  <w:style w:type="paragraph" w:customStyle="1" w:styleId="c16">
    <w:name w:val="c16"/>
    <w:basedOn w:val="a"/>
    <w:rsid w:val="00D116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D11660"/>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B80AD6"/>
    <w:pPr>
      <w:ind w:left="720"/>
      <w:contextualSpacing/>
    </w:pPr>
  </w:style>
  <w:style w:type="character" w:customStyle="1" w:styleId="30">
    <w:name w:val="Заголовок 3 Знак"/>
    <w:basedOn w:val="a0"/>
    <w:link w:val="3"/>
    <w:uiPriority w:val="9"/>
    <w:semiHidden/>
    <w:rsid w:val="00003F30"/>
    <w:rPr>
      <w:rFonts w:asciiTheme="majorHAnsi" w:eastAsiaTheme="majorEastAsia" w:hAnsiTheme="majorHAnsi" w:cstheme="majorBidi"/>
      <w:b/>
      <w:bCs/>
      <w:color w:val="4F81BD" w:themeColor="accent1"/>
    </w:rPr>
  </w:style>
  <w:style w:type="character" w:styleId="a9">
    <w:name w:val="Emphasis"/>
    <w:basedOn w:val="a0"/>
    <w:uiPriority w:val="20"/>
    <w:qFormat/>
    <w:rsid w:val="00B41C9B"/>
    <w:rPr>
      <w:i/>
      <w:iCs/>
    </w:rPr>
  </w:style>
  <w:style w:type="paragraph" w:styleId="aa">
    <w:name w:val="header"/>
    <w:basedOn w:val="a"/>
    <w:link w:val="ab"/>
    <w:uiPriority w:val="99"/>
    <w:semiHidden/>
    <w:unhideWhenUsed/>
    <w:rsid w:val="008627D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627D5"/>
  </w:style>
  <w:style w:type="paragraph" w:styleId="ac">
    <w:name w:val="footer"/>
    <w:basedOn w:val="a"/>
    <w:link w:val="ad"/>
    <w:uiPriority w:val="99"/>
    <w:unhideWhenUsed/>
    <w:rsid w:val="008627D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627D5"/>
  </w:style>
  <w:style w:type="character" w:styleId="ae">
    <w:name w:val="FollowedHyperlink"/>
    <w:basedOn w:val="a0"/>
    <w:uiPriority w:val="99"/>
    <w:semiHidden/>
    <w:unhideWhenUsed/>
    <w:rsid w:val="003E0E67"/>
    <w:rPr>
      <w:color w:val="800080" w:themeColor="followedHyperlink"/>
      <w:u w:val="single"/>
    </w:rPr>
  </w:style>
  <w:style w:type="paragraph" w:styleId="af">
    <w:name w:val="TOC Heading"/>
    <w:basedOn w:val="1"/>
    <w:next w:val="a"/>
    <w:uiPriority w:val="39"/>
    <w:unhideWhenUsed/>
    <w:qFormat/>
    <w:rsid w:val="00286D9B"/>
    <w:pPr>
      <w:outlineLvl w:val="9"/>
    </w:pPr>
    <w:rPr>
      <w:lang w:eastAsia="en-US"/>
    </w:rPr>
  </w:style>
  <w:style w:type="paragraph" w:styleId="21">
    <w:name w:val="toc 2"/>
    <w:basedOn w:val="a"/>
    <w:next w:val="a"/>
    <w:autoRedefine/>
    <w:uiPriority w:val="39"/>
    <w:unhideWhenUsed/>
    <w:qFormat/>
    <w:rsid w:val="00286D9B"/>
    <w:pPr>
      <w:spacing w:after="100"/>
      <w:ind w:left="220"/>
    </w:pPr>
    <w:rPr>
      <w:lang w:eastAsia="en-US"/>
    </w:rPr>
  </w:style>
  <w:style w:type="paragraph" w:styleId="11">
    <w:name w:val="toc 1"/>
    <w:basedOn w:val="a"/>
    <w:next w:val="a"/>
    <w:autoRedefine/>
    <w:uiPriority w:val="39"/>
    <w:semiHidden/>
    <w:unhideWhenUsed/>
    <w:qFormat/>
    <w:rsid w:val="00286D9B"/>
    <w:pPr>
      <w:spacing w:after="100"/>
    </w:pPr>
    <w:rPr>
      <w:lang w:eastAsia="en-US"/>
    </w:rPr>
  </w:style>
  <w:style w:type="paragraph" w:styleId="31">
    <w:name w:val="toc 3"/>
    <w:basedOn w:val="a"/>
    <w:next w:val="a"/>
    <w:autoRedefine/>
    <w:uiPriority w:val="39"/>
    <w:unhideWhenUsed/>
    <w:qFormat/>
    <w:rsid w:val="00D5420D"/>
    <w:pPr>
      <w:spacing w:after="0"/>
      <w:ind w:left="284"/>
    </w:pPr>
    <w:rPr>
      <w:lang w:eastAsia="en-US"/>
    </w:rPr>
  </w:style>
  <w:style w:type="table" w:styleId="af0">
    <w:name w:val="Table Grid"/>
    <w:basedOn w:val="a1"/>
    <w:uiPriority w:val="59"/>
    <w:rsid w:val="00C007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6285">
      <w:bodyDiv w:val="1"/>
      <w:marLeft w:val="0"/>
      <w:marRight w:val="0"/>
      <w:marTop w:val="0"/>
      <w:marBottom w:val="0"/>
      <w:divBdr>
        <w:top w:val="none" w:sz="0" w:space="0" w:color="auto"/>
        <w:left w:val="none" w:sz="0" w:space="0" w:color="auto"/>
        <w:bottom w:val="none" w:sz="0" w:space="0" w:color="auto"/>
        <w:right w:val="none" w:sz="0" w:space="0" w:color="auto"/>
      </w:divBdr>
      <w:divsChild>
        <w:div w:id="112018591">
          <w:marLeft w:val="-250"/>
          <w:marRight w:val="-250"/>
          <w:marTop w:val="0"/>
          <w:marBottom w:val="188"/>
          <w:divBdr>
            <w:top w:val="none" w:sz="0" w:space="0" w:color="auto"/>
            <w:left w:val="none" w:sz="0" w:space="0" w:color="auto"/>
            <w:bottom w:val="none" w:sz="0" w:space="0" w:color="auto"/>
            <w:right w:val="none" w:sz="0" w:space="0" w:color="auto"/>
          </w:divBdr>
          <w:divsChild>
            <w:div w:id="705638166">
              <w:marLeft w:val="50"/>
              <w:marRight w:val="0"/>
              <w:marTop w:val="63"/>
              <w:marBottom w:val="63"/>
              <w:divBdr>
                <w:top w:val="none" w:sz="0" w:space="0" w:color="auto"/>
                <w:left w:val="none" w:sz="0" w:space="0" w:color="auto"/>
                <w:bottom w:val="none" w:sz="0" w:space="0" w:color="auto"/>
                <w:right w:val="none" w:sz="0" w:space="0" w:color="auto"/>
              </w:divBdr>
            </w:div>
          </w:divsChild>
        </w:div>
        <w:div w:id="1285693569">
          <w:marLeft w:val="0"/>
          <w:marRight w:val="0"/>
          <w:marTop w:val="0"/>
          <w:marBottom w:val="0"/>
          <w:divBdr>
            <w:top w:val="none" w:sz="0" w:space="0" w:color="auto"/>
            <w:left w:val="none" w:sz="0" w:space="0" w:color="auto"/>
            <w:bottom w:val="none" w:sz="0" w:space="0" w:color="auto"/>
            <w:right w:val="none" w:sz="0" w:space="0" w:color="auto"/>
          </w:divBdr>
          <w:divsChild>
            <w:div w:id="475687472">
              <w:marLeft w:val="0"/>
              <w:marRight w:val="0"/>
              <w:marTop w:val="0"/>
              <w:marBottom w:val="0"/>
              <w:divBdr>
                <w:top w:val="none" w:sz="0" w:space="0" w:color="auto"/>
                <w:left w:val="none" w:sz="0" w:space="0" w:color="auto"/>
                <w:bottom w:val="none" w:sz="0" w:space="0" w:color="auto"/>
                <w:right w:val="none" w:sz="0" w:space="0" w:color="auto"/>
              </w:divBdr>
            </w:div>
            <w:div w:id="1432355267">
              <w:marLeft w:val="0"/>
              <w:marRight w:val="0"/>
              <w:marTop w:val="0"/>
              <w:marBottom w:val="0"/>
              <w:divBdr>
                <w:top w:val="none" w:sz="0" w:space="0" w:color="auto"/>
                <w:left w:val="none" w:sz="0" w:space="0" w:color="auto"/>
                <w:bottom w:val="none" w:sz="0" w:space="0" w:color="auto"/>
                <w:right w:val="none" w:sz="0" w:space="0" w:color="auto"/>
              </w:divBdr>
            </w:div>
            <w:div w:id="41209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1556">
      <w:bodyDiv w:val="1"/>
      <w:marLeft w:val="0"/>
      <w:marRight w:val="0"/>
      <w:marTop w:val="0"/>
      <w:marBottom w:val="0"/>
      <w:divBdr>
        <w:top w:val="none" w:sz="0" w:space="0" w:color="auto"/>
        <w:left w:val="none" w:sz="0" w:space="0" w:color="auto"/>
        <w:bottom w:val="none" w:sz="0" w:space="0" w:color="auto"/>
        <w:right w:val="none" w:sz="0" w:space="0" w:color="auto"/>
      </w:divBdr>
    </w:div>
    <w:div w:id="81217936">
      <w:bodyDiv w:val="1"/>
      <w:marLeft w:val="0"/>
      <w:marRight w:val="0"/>
      <w:marTop w:val="0"/>
      <w:marBottom w:val="0"/>
      <w:divBdr>
        <w:top w:val="none" w:sz="0" w:space="0" w:color="auto"/>
        <w:left w:val="none" w:sz="0" w:space="0" w:color="auto"/>
        <w:bottom w:val="none" w:sz="0" w:space="0" w:color="auto"/>
        <w:right w:val="none" w:sz="0" w:space="0" w:color="auto"/>
      </w:divBdr>
    </w:div>
    <w:div w:id="228393238">
      <w:bodyDiv w:val="1"/>
      <w:marLeft w:val="0"/>
      <w:marRight w:val="0"/>
      <w:marTop w:val="0"/>
      <w:marBottom w:val="0"/>
      <w:divBdr>
        <w:top w:val="none" w:sz="0" w:space="0" w:color="auto"/>
        <w:left w:val="none" w:sz="0" w:space="0" w:color="auto"/>
        <w:bottom w:val="none" w:sz="0" w:space="0" w:color="auto"/>
        <w:right w:val="none" w:sz="0" w:space="0" w:color="auto"/>
      </w:divBdr>
    </w:div>
    <w:div w:id="272171227">
      <w:bodyDiv w:val="1"/>
      <w:marLeft w:val="0"/>
      <w:marRight w:val="0"/>
      <w:marTop w:val="0"/>
      <w:marBottom w:val="0"/>
      <w:divBdr>
        <w:top w:val="none" w:sz="0" w:space="0" w:color="auto"/>
        <w:left w:val="none" w:sz="0" w:space="0" w:color="auto"/>
        <w:bottom w:val="none" w:sz="0" w:space="0" w:color="auto"/>
        <w:right w:val="none" w:sz="0" w:space="0" w:color="auto"/>
      </w:divBdr>
    </w:div>
    <w:div w:id="592125770">
      <w:bodyDiv w:val="1"/>
      <w:marLeft w:val="0"/>
      <w:marRight w:val="0"/>
      <w:marTop w:val="0"/>
      <w:marBottom w:val="0"/>
      <w:divBdr>
        <w:top w:val="none" w:sz="0" w:space="0" w:color="auto"/>
        <w:left w:val="none" w:sz="0" w:space="0" w:color="auto"/>
        <w:bottom w:val="none" w:sz="0" w:space="0" w:color="auto"/>
        <w:right w:val="none" w:sz="0" w:space="0" w:color="auto"/>
      </w:divBdr>
    </w:div>
    <w:div w:id="857474026">
      <w:bodyDiv w:val="1"/>
      <w:marLeft w:val="0"/>
      <w:marRight w:val="0"/>
      <w:marTop w:val="0"/>
      <w:marBottom w:val="0"/>
      <w:divBdr>
        <w:top w:val="none" w:sz="0" w:space="0" w:color="auto"/>
        <w:left w:val="none" w:sz="0" w:space="0" w:color="auto"/>
        <w:bottom w:val="none" w:sz="0" w:space="0" w:color="auto"/>
        <w:right w:val="none" w:sz="0" w:space="0" w:color="auto"/>
      </w:divBdr>
      <w:divsChild>
        <w:div w:id="320696757">
          <w:marLeft w:val="806"/>
          <w:marRight w:val="0"/>
          <w:marTop w:val="0"/>
          <w:marBottom w:val="0"/>
          <w:divBdr>
            <w:top w:val="none" w:sz="0" w:space="0" w:color="auto"/>
            <w:left w:val="none" w:sz="0" w:space="0" w:color="auto"/>
            <w:bottom w:val="none" w:sz="0" w:space="0" w:color="auto"/>
            <w:right w:val="none" w:sz="0" w:space="0" w:color="auto"/>
          </w:divBdr>
        </w:div>
        <w:div w:id="1152869676">
          <w:marLeft w:val="806"/>
          <w:marRight w:val="0"/>
          <w:marTop w:val="0"/>
          <w:marBottom w:val="0"/>
          <w:divBdr>
            <w:top w:val="none" w:sz="0" w:space="0" w:color="auto"/>
            <w:left w:val="none" w:sz="0" w:space="0" w:color="auto"/>
            <w:bottom w:val="none" w:sz="0" w:space="0" w:color="auto"/>
            <w:right w:val="none" w:sz="0" w:space="0" w:color="auto"/>
          </w:divBdr>
        </w:div>
        <w:div w:id="1760175432">
          <w:marLeft w:val="806"/>
          <w:marRight w:val="0"/>
          <w:marTop w:val="0"/>
          <w:marBottom w:val="0"/>
          <w:divBdr>
            <w:top w:val="none" w:sz="0" w:space="0" w:color="auto"/>
            <w:left w:val="none" w:sz="0" w:space="0" w:color="auto"/>
            <w:bottom w:val="none" w:sz="0" w:space="0" w:color="auto"/>
            <w:right w:val="none" w:sz="0" w:space="0" w:color="auto"/>
          </w:divBdr>
        </w:div>
        <w:div w:id="1610434425">
          <w:marLeft w:val="806"/>
          <w:marRight w:val="0"/>
          <w:marTop w:val="0"/>
          <w:marBottom w:val="0"/>
          <w:divBdr>
            <w:top w:val="none" w:sz="0" w:space="0" w:color="auto"/>
            <w:left w:val="none" w:sz="0" w:space="0" w:color="auto"/>
            <w:bottom w:val="none" w:sz="0" w:space="0" w:color="auto"/>
            <w:right w:val="none" w:sz="0" w:space="0" w:color="auto"/>
          </w:divBdr>
        </w:div>
        <w:div w:id="287590828">
          <w:marLeft w:val="806"/>
          <w:marRight w:val="0"/>
          <w:marTop w:val="0"/>
          <w:marBottom w:val="0"/>
          <w:divBdr>
            <w:top w:val="none" w:sz="0" w:space="0" w:color="auto"/>
            <w:left w:val="none" w:sz="0" w:space="0" w:color="auto"/>
            <w:bottom w:val="none" w:sz="0" w:space="0" w:color="auto"/>
            <w:right w:val="none" w:sz="0" w:space="0" w:color="auto"/>
          </w:divBdr>
        </w:div>
        <w:div w:id="1769538528">
          <w:marLeft w:val="806"/>
          <w:marRight w:val="0"/>
          <w:marTop w:val="0"/>
          <w:marBottom w:val="0"/>
          <w:divBdr>
            <w:top w:val="none" w:sz="0" w:space="0" w:color="auto"/>
            <w:left w:val="none" w:sz="0" w:space="0" w:color="auto"/>
            <w:bottom w:val="none" w:sz="0" w:space="0" w:color="auto"/>
            <w:right w:val="none" w:sz="0" w:space="0" w:color="auto"/>
          </w:divBdr>
        </w:div>
        <w:div w:id="1141269379">
          <w:marLeft w:val="806"/>
          <w:marRight w:val="0"/>
          <w:marTop w:val="0"/>
          <w:marBottom w:val="0"/>
          <w:divBdr>
            <w:top w:val="none" w:sz="0" w:space="0" w:color="auto"/>
            <w:left w:val="none" w:sz="0" w:space="0" w:color="auto"/>
            <w:bottom w:val="none" w:sz="0" w:space="0" w:color="auto"/>
            <w:right w:val="none" w:sz="0" w:space="0" w:color="auto"/>
          </w:divBdr>
        </w:div>
        <w:div w:id="916786012">
          <w:marLeft w:val="806"/>
          <w:marRight w:val="0"/>
          <w:marTop w:val="0"/>
          <w:marBottom w:val="0"/>
          <w:divBdr>
            <w:top w:val="none" w:sz="0" w:space="0" w:color="auto"/>
            <w:left w:val="none" w:sz="0" w:space="0" w:color="auto"/>
            <w:bottom w:val="none" w:sz="0" w:space="0" w:color="auto"/>
            <w:right w:val="none" w:sz="0" w:space="0" w:color="auto"/>
          </w:divBdr>
        </w:div>
        <w:div w:id="1412194053">
          <w:marLeft w:val="806"/>
          <w:marRight w:val="0"/>
          <w:marTop w:val="0"/>
          <w:marBottom w:val="0"/>
          <w:divBdr>
            <w:top w:val="none" w:sz="0" w:space="0" w:color="auto"/>
            <w:left w:val="none" w:sz="0" w:space="0" w:color="auto"/>
            <w:bottom w:val="none" w:sz="0" w:space="0" w:color="auto"/>
            <w:right w:val="none" w:sz="0" w:space="0" w:color="auto"/>
          </w:divBdr>
        </w:div>
        <w:div w:id="2001154242">
          <w:marLeft w:val="806"/>
          <w:marRight w:val="0"/>
          <w:marTop w:val="0"/>
          <w:marBottom w:val="0"/>
          <w:divBdr>
            <w:top w:val="none" w:sz="0" w:space="0" w:color="auto"/>
            <w:left w:val="none" w:sz="0" w:space="0" w:color="auto"/>
            <w:bottom w:val="none" w:sz="0" w:space="0" w:color="auto"/>
            <w:right w:val="none" w:sz="0" w:space="0" w:color="auto"/>
          </w:divBdr>
        </w:div>
        <w:div w:id="120656882">
          <w:marLeft w:val="806"/>
          <w:marRight w:val="0"/>
          <w:marTop w:val="0"/>
          <w:marBottom w:val="0"/>
          <w:divBdr>
            <w:top w:val="none" w:sz="0" w:space="0" w:color="auto"/>
            <w:left w:val="none" w:sz="0" w:space="0" w:color="auto"/>
            <w:bottom w:val="none" w:sz="0" w:space="0" w:color="auto"/>
            <w:right w:val="none" w:sz="0" w:space="0" w:color="auto"/>
          </w:divBdr>
        </w:div>
        <w:div w:id="761992301">
          <w:marLeft w:val="806"/>
          <w:marRight w:val="0"/>
          <w:marTop w:val="0"/>
          <w:marBottom w:val="0"/>
          <w:divBdr>
            <w:top w:val="none" w:sz="0" w:space="0" w:color="auto"/>
            <w:left w:val="none" w:sz="0" w:space="0" w:color="auto"/>
            <w:bottom w:val="none" w:sz="0" w:space="0" w:color="auto"/>
            <w:right w:val="none" w:sz="0" w:space="0" w:color="auto"/>
          </w:divBdr>
        </w:div>
      </w:divsChild>
    </w:div>
    <w:div w:id="945312785">
      <w:bodyDiv w:val="1"/>
      <w:marLeft w:val="0"/>
      <w:marRight w:val="0"/>
      <w:marTop w:val="0"/>
      <w:marBottom w:val="0"/>
      <w:divBdr>
        <w:top w:val="none" w:sz="0" w:space="0" w:color="auto"/>
        <w:left w:val="none" w:sz="0" w:space="0" w:color="auto"/>
        <w:bottom w:val="none" w:sz="0" w:space="0" w:color="auto"/>
        <w:right w:val="none" w:sz="0" w:space="0" w:color="auto"/>
      </w:divBdr>
      <w:divsChild>
        <w:div w:id="160506867">
          <w:marLeft w:val="0"/>
          <w:marRight w:val="0"/>
          <w:marTop w:val="0"/>
          <w:marBottom w:val="413"/>
          <w:divBdr>
            <w:top w:val="none" w:sz="0" w:space="0" w:color="auto"/>
            <w:left w:val="none" w:sz="0" w:space="0" w:color="auto"/>
            <w:bottom w:val="none" w:sz="0" w:space="0" w:color="auto"/>
            <w:right w:val="none" w:sz="0" w:space="0" w:color="auto"/>
          </w:divBdr>
          <w:divsChild>
            <w:div w:id="1843011640">
              <w:marLeft w:val="0"/>
              <w:marRight w:val="0"/>
              <w:marTop w:val="0"/>
              <w:marBottom w:val="0"/>
              <w:divBdr>
                <w:top w:val="none" w:sz="0" w:space="0" w:color="auto"/>
                <w:left w:val="none" w:sz="0" w:space="0" w:color="auto"/>
                <w:bottom w:val="single" w:sz="4" w:space="0" w:color="071D49"/>
                <w:right w:val="none" w:sz="0" w:space="0" w:color="auto"/>
              </w:divBdr>
              <w:divsChild>
                <w:div w:id="363756514">
                  <w:marLeft w:val="0"/>
                  <w:marRight w:val="0"/>
                  <w:marTop w:val="0"/>
                  <w:marBottom w:val="0"/>
                  <w:divBdr>
                    <w:top w:val="none" w:sz="0" w:space="0" w:color="auto"/>
                    <w:left w:val="none" w:sz="0" w:space="0" w:color="auto"/>
                    <w:bottom w:val="none" w:sz="0" w:space="0" w:color="auto"/>
                    <w:right w:val="none" w:sz="0" w:space="0" w:color="auto"/>
                  </w:divBdr>
                </w:div>
                <w:div w:id="1007562568">
                  <w:marLeft w:val="0"/>
                  <w:marRight w:val="0"/>
                  <w:marTop w:val="0"/>
                  <w:marBottom w:val="0"/>
                  <w:divBdr>
                    <w:top w:val="none" w:sz="0" w:space="0" w:color="auto"/>
                    <w:left w:val="none" w:sz="0" w:space="0" w:color="auto"/>
                    <w:bottom w:val="none" w:sz="0" w:space="0" w:color="auto"/>
                    <w:right w:val="none" w:sz="0" w:space="0" w:color="auto"/>
                  </w:divBdr>
                </w:div>
                <w:div w:id="1985967400">
                  <w:marLeft w:val="0"/>
                  <w:marRight w:val="0"/>
                  <w:marTop w:val="0"/>
                  <w:marBottom w:val="0"/>
                  <w:divBdr>
                    <w:top w:val="none" w:sz="0" w:space="0" w:color="auto"/>
                    <w:left w:val="none" w:sz="0" w:space="0" w:color="auto"/>
                    <w:bottom w:val="none" w:sz="0" w:space="0" w:color="auto"/>
                    <w:right w:val="none" w:sz="0" w:space="0" w:color="auto"/>
                  </w:divBdr>
                </w:div>
                <w:div w:id="828523298">
                  <w:marLeft w:val="0"/>
                  <w:marRight w:val="0"/>
                  <w:marTop w:val="0"/>
                  <w:marBottom w:val="0"/>
                  <w:divBdr>
                    <w:top w:val="none" w:sz="0" w:space="0" w:color="auto"/>
                    <w:left w:val="none" w:sz="0" w:space="0" w:color="auto"/>
                    <w:bottom w:val="none" w:sz="0" w:space="0" w:color="auto"/>
                    <w:right w:val="none" w:sz="0" w:space="0" w:color="auto"/>
                  </w:divBdr>
                </w:div>
                <w:div w:id="349724086">
                  <w:marLeft w:val="0"/>
                  <w:marRight w:val="0"/>
                  <w:marTop w:val="0"/>
                  <w:marBottom w:val="0"/>
                  <w:divBdr>
                    <w:top w:val="none" w:sz="0" w:space="0" w:color="auto"/>
                    <w:left w:val="none" w:sz="0" w:space="0" w:color="auto"/>
                    <w:bottom w:val="none" w:sz="0" w:space="0" w:color="auto"/>
                    <w:right w:val="none" w:sz="0" w:space="0" w:color="auto"/>
                  </w:divBdr>
                </w:div>
                <w:div w:id="677855997">
                  <w:marLeft w:val="0"/>
                  <w:marRight w:val="0"/>
                  <w:marTop w:val="0"/>
                  <w:marBottom w:val="0"/>
                  <w:divBdr>
                    <w:top w:val="none" w:sz="0" w:space="0" w:color="auto"/>
                    <w:left w:val="none" w:sz="0" w:space="0" w:color="auto"/>
                    <w:bottom w:val="none" w:sz="0" w:space="0" w:color="auto"/>
                    <w:right w:val="none" w:sz="0" w:space="0" w:color="auto"/>
                  </w:divBdr>
                </w:div>
                <w:div w:id="1940024667">
                  <w:marLeft w:val="0"/>
                  <w:marRight w:val="0"/>
                  <w:marTop w:val="0"/>
                  <w:marBottom w:val="0"/>
                  <w:divBdr>
                    <w:top w:val="none" w:sz="0" w:space="0" w:color="auto"/>
                    <w:left w:val="none" w:sz="0" w:space="0" w:color="auto"/>
                    <w:bottom w:val="none" w:sz="0" w:space="0" w:color="auto"/>
                    <w:right w:val="none" w:sz="0" w:space="0" w:color="auto"/>
                  </w:divBdr>
                </w:div>
                <w:div w:id="197263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7217">
          <w:marLeft w:val="0"/>
          <w:marRight w:val="0"/>
          <w:marTop w:val="0"/>
          <w:marBottom w:val="0"/>
          <w:divBdr>
            <w:top w:val="none" w:sz="0" w:space="0" w:color="auto"/>
            <w:left w:val="none" w:sz="0" w:space="0" w:color="auto"/>
            <w:bottom w:val="none" w:sz="0" w:space="0" w:color="auto"/>
            <w:right w:val="none" w:sz="0" w:space="0" w:color="auto"/>
          </w:divBdr>
          <w:divsChild>
            <w:div w:id="1706371918">
              <w:marLeft w:val="0"/>
              <w:marRight w:val="4007"/>
              <w:marTop w:val="0"/>
              <w:marBottom w:val="0"/>
              <w:divBdr>
                <w:top w:val="none" w:sz="0" w:space="0" w:color="auto"/>
                <w:left w:val="none" w:sz="0" w:space="0" w:color="auto"/>
                <w:bottom w:val="none" w:sz="0" w:space="0" w:color="auto"/>
                <w:right w:val="none" w:sz="0" w:space="0" w:color="auto"/>
              </w:divBdr>
              <w:divsChild>
                <w:div w:id="1050572571">
                  <w:marLeft w:val="0"/>
                  <w:marRight w:val="0"/>
                  <w:marTop w:val="0"/>
                  <w:marBottom w:val="463"/>
                  <w:divBdr>
                    <w:top w:val="none" w:sz="0" w:space="0" w:color="auto"/>
                    <w:left w:val="none" w:sz="0" w:space="0" w:color="auto"/>
                    <w:bottom w:val="none" w:sz="0" w:space="0" w:color="auto"/>
                    <w:right w:val="none" w:sz="0" w:space="0" w:color="auto"/>
                  </w:divBdr>
                </w:div>
              </w:divsChild>
            </w:div>
          </w:divsChild>
        </w:div>
      </w:divsChild>
    </w:div>
    <w:div w:id="965743231">
      <w:bodyDiv w:val="1"/>
      <w:marLeft w:val="0"/>
      <w:marRight w:val="0"/>
      <w:marTop w:val="0"/>
      <w:marBottom w:val="0"/>
      <w:divBdr>
        <w:top w:val="none" w:sz="0" w:space="0" w:color="auto"/>
        <w:left w:val="none" w:sz="0" w:space="0" w:color="auto"/>
        <w:bottom w:val="none" w:sz="0" w:space="0" w:color="auto"/>
        <w:right w:val="none" w:sz="0" w:space="0" w:color="auto"/>
      </w:divBdr>
      <w:divsChild>
        <w:div w:id="1356151697">
          <w:marLeft w:val="0"/>
          <w:marRight w:val="0"/>
          <w:marTop w:val="0"/>
          <w:marBottom w:val="0"/>
          <w:divBdr>
            <w:top w:val="none" w:sz="0" w:space="0" w:color="auto"/>
            <w:left w:val="none" w:sz="0" w:space="0" w:color="auto"/>
            <w:bottom w:val="none" w:sz="0" w:space="0" w:color="auto"/>
            <w:right w:val="none" w:sz="0" w:space="0" w:color="auto"/>
          </w:divBdr>
        </w:div>
      </w:divsChild>
    </w:div>
    <w:div w:id="1147626563">
      <w:bodyDiv w:val="1"/>
      <w:marLeft w:val="0"/>
      <w:marRight w:val="0"/>
      <w:marTop w:val="0"/>
      <w:marBottom w:val="0"/>
      <w:divBdr>
        <w:top w:val="none" w:sz="0" w:space="0" w:color="auto"/>
        <w:left w:val="none" w:sz="0" w:space="0" w:color="auto"/>
        <w:bottom w:val="none" w:sz="0" w:space="0" w:color="auto"/>
        <w:right w:val="none" w:sz="0" w:space="0" w:color="auto"/>
      </w:divBdr>
    </w:div>
    <w:div w:id="1165511470">
      <w:bodyDiv w:val="1"/>
      <w:marLeft w:val="0"/>
      <w:marRight w:val="0"/>
      <w:marTop w:val="0"/>
      <w:marBottom w:val="0"/>
      <w:divBdr>
        <w:top w:val="none" w:sz="0" w:space="0" w:color="auto"/>
        <w:left w:val="none" w:sz="0" w:space="0" w:color="auto"/>
        <w:bottom w:val="none" w:sz="0" w:space="0" w:color="auto"/>
        <w:right w:val="none" w:sz="0" w:space="0" w:color="auto"/>
      </w:divBdr>
    </w:div>
    <w:div w:id="1196191549">
      <w:bodyDiv w:val="1"/>
      <w:marLeft w:val="0"/>
      <w:marRight w:val="0"/>
      <w:marTop w:val="0"/>
      <w:marBottom w:val="0"/>
      <w:divBdr>
        <w:top w:val="none" w:sz="0" w:space="0" w:color="auto"/>
        <w:left w:val="none" w:sz="0" w:space="0" w:color="auto"/>
        <w:bottom w:val="none" w:sz="0" w:space="0" w:color="auto"/>
        <w:right w:val="none" w:sz="0" w:space="0" w:color="auto"/>
      </w:divBdr>
    </w:div>
    <w:div w:id="1236666914">
      <w:bodyDiv w:val="1"/>
      <w:marLeft w:val="0"/>
      <w:marRight w:val="0"/>
      <w:marTop w:val="0"/>
      <w:marBottom w:val="0"/>
      <w:divBdr>
        <w:top w:val="none" w:sz="0" w:space="0" w:color="auto"/>
        <w:left w:val="none" w:sz="0" w:space="0" w:color="auto"/>
        <w:bottom w:val="none" w:sz="0" w:space="0" w:color="auto"/>
        <w:right w:val="none" w:sz="0" w:space="0" w:color="auto"/>
      </w:divBdr>
    </w:div>
    <w:div w:id="1262832137">
      <w:bodyDiv w:val="1"/>
      <w:marLeft w:val="0"/>
      <w:marRight w:val="0"/>
      <w:marTop w:val="0"/>
      <w:marBottom w:val="0"/>
      <w:divBdr>
        <w:top w:val="none" w:sz="0" w:space="0" w:color="auto"/>
        <w:left w:val="none" w:sz="0" w:space="0" w:color="auto"/>
        <w:bottom w:val="none" w:sz="0" w:space="0" w:color="auto"/>
        <w:right w:val="none" w:sz="0" w:space="0" w:color="auto"/>
      </w:divBdr>
    </w:div>
    <w:div w:id="1274939579">
      <w:bodyDiv w:val="1"/>
      <w:marLeft w:val="0"/>
      <w:marRight w:val="0"/>
      <w:marTop w:val="0"/>
      <w:marBottom w:val="0"/>
      <w:divBdr>
        <w:top w:val="none" w:sz="0" w:space="0" w:color="auto"/>
        <w:left w:val="none" w:sz="0" w:space="0" w:color="auto"/>
        <w:bottom w:val="none" w:sz="0" w:space="0" w:color="auto"/>
        <w:right w:val="none" w:sz="0" w:space="0" w:color="auto"/>
      </w:divBdr>
    </w:div>
    <w:div w:id="1311326586">
      <w:bodyDiv w:val="1"/>
      <w:marLeft w:val="0"/>
      <w:marRight w:val="0"/>
      <w:marTop w:val="0"/>
      <w:marBottom w:val="0"/>
      <w:divBdr>
        <w:top w:val="none" w:sz="0" w:space="0" w:color="auto"/>
        <w:left w:val="none" w:sz="0" w:space="0" w:color="auto"/>
        <w:bottom w:val="none" w:sz="0" w:space="0" w:color="auto"/>
        <w:right w:val="none" w:sz="0" w:space="0" w:color="auto"/>
      </w:divBdr>
    </w:div>
    <w:div w:id="1387876430">
      <w:bodyDiv w:val="1"/>
      <w:marLeft w:val="0"/>
      <w:marRight w:val="0"/>
      <w:marTop w:val="0"/>
      <w:marBottom w:val="0"/>
      <w:divBdr>
        <w:top w:val="none" w:sz="0" w:space="0" w:color="auto"/>
        <w:left w:val="none" w:sz="0" w:space="0" w:color="auto"/>
        <w:bottom w:val="none" w:sz="0" w:space="0" w:color="auto"/>
        <w:right w:val="none" w:sz="0" w:space="0" w:color="auto"/>
      </w:divBdr>
    </w:div>
    <w:div w:id="1462529075">
      <w:bodyDiv w:val="1"/>
      <w:marLeft w:val="0"/>
      <w:marRight w:val="0"/>
      <w:marTop w:val="0"/>
      <w:marBottom w:val="0"/>
      <w:divBdr>
        <w:top w:val="none" w:sz="0" w:space="0" w:color="auto"/>
        <w:left w:val="none" w:sz="0" w:space="0" w:color="auto"/>
        <w:bottom w:val="none" w:sz="0" w:space="0" w:color="auto"/>
        <w:right w:val="none" w:sz="0" w:space="0" w:color="auto"/>
      </w:divBdr>
    </w:div>
    <w:div w:id="1473206003">
      <w:bodyDiv w:val="1"/>
      <w:marLeft w:val="0"/>
      <w:marRight w:val="0"/>
      <w:marTop w:val="0"/>
      <w:marBottom w:val="0"/>
      <w:divBdr>
        <w:top w:val="none" w:sz="0" w:space="0" w:color="auto"/>
        <w:left w:val="none" w:sz="0" w:space="0" w:color="auto"/>
        <w:bottom w:val="none" w:sz="0" w:space="0" w:color="auto"/>
        <w:right w:val="none" w:sz="0" w:space="0" w:color="auto"/>
      </w:divBdr>
    </w:div>
    <w:div w:id="1525436844">
      <w:bodyDiv w:val="1"/>
      <w:marLeft w:val="0"/>
      <w:marRight w:val="0"/>
      <w:marTop w:val="0"/>
      <w:marBottom w:val="0"/>
      <w:divBdr>
        <w:top w:val="none" w:sz="0" w:space="0" w:color="auto"/>
        <w:left w:val="none" w:sz="0" w:space="0" w:color="auto"/>
        <w:bottom w:val="none" w:sz="0" w:space="0" w:color="auto"/>
        <w:right w:val="none" w:sz="0" w:space="0" w:color="auto"/>
      </w:divBdr>
    </w:div>
    <w:div w:id="1537808958">
      <w:bodyDiv w:val="1"/>
      <w:marLeft w:val="0"/>
      <w:marRight w:val="0"/>
      <w:marTop w:val="0"/>
      <w:marBottom w:val="0"/>
      <w:divBdr>
        <w:top w:val="none" w:sz="0" w:space="0" w:color="auto"/>
        <w:left w:val="none" w:sz="0" w:space="0" w:color="auto"/>
        <w:bottom w:val="none" w:sz="0" w:space="0" w:color="auto"/>
        <w:right w:val="none" w:sz="0" w:space="0" w:color="auto"/>
      </w:divBdr>
    </w:div>
    <w:div w:id="1633292836">
      <w:bodyDiv w:val="1"/>
      <w:marLeft w:val="0"/>
      <w:marRight w:val="0"/>
      <w:marTop w:val="0"/>
      <w:marBottom w:val="0"/>
      <w:divBdr>
        <w:top w:val="none" w:sz="0" w:space="0" w:color="auto"/>
        <w:left w:val="none" w:sz="0" w:space="0" w:color="auto"/>
        <w:bottom w:val="none" w:sz="0" w:space="0" w:color="auto"/>
        <w:right w:val="none" w:sz="0" w:space="0" w:color="auto"/>
      </w:divBdr>
    </w:div>
    <w:div w:id="1730030334">
      <w:bodyDiv w:val="1"/>
      <w:marLeft w:val="0"/>
      <w:marRight w:val="0"/>
      <w:marTop w:val="0"/>
      <w:marBottom w:val="0"/>
      <w:divBdr>
        <w:top w:val="none" w:sz="0" w:space="0" w:color="auto"/>
        <w:left w:val="none" w:sz="0" w:space="0" w:color="auto"/>
        <w:bottom w:val="none" w:sz="0" w:space="0" w:color="auto"/>
        <w:right w:val="none" w:sz="0" w:space="0" w:color="auto"/>
      </w:divBdr>
      <w:divsChild>
        <w:div w:id="782696895">
          <w:marLeft w:val="0"/>
          <w:marRight w:val="0"/>
          <w:marTop w:val="0"/>
          <w:marBottom w:val="322"/>
          <w:divBdr>
            <w:top w:val="none" w:sz="0" w:space="0" w:color="auto"/>
            <w:left w:val="none" w:sz="0" w:space="0" w:color="auto"/>
            <w:bottom w:val="none" w:sz="0" w:space="0" w:color="auto"/>
            <w:right w:val="none" w:sz="0" w:space="0" w:color="auto"/>
          </w:divBdr>
          <w:divsChild>
            <w:div w:id="796489954">
              <w:marLeft w:val="0"/>
              <w:marRight w:val="0"/>
              <w:marTop w:val="0"/>
              <w:marBottom w:val="0"/>
              <w:divBdr>
                <w:top w:val="none" w:sz="0" w:space="0" w:color="auto"/>
                <w:left w:val="none" w:sz="0" w:space="0" w:color="auto"/>
                <w:bottom w:val="none" w:sz="0" w:space="0" w:color="auto"/>
                <w:right w:val="none" w:sz="0" w:space="0" w:color="auto"/>
              </w:divBdr>
            </w:div>
          </w:divsChild>
        </w:div>
        <w:div w:id="981038655">
          <w:marLeft w:val="0"/>
          <w:marRight w:val="0"/>
          <w:marTop w:val="0"/>
          <w:marBottom w:val="322"/>
          <w:divBdr>
            <w:top w:val="none" w:sz="0" w:space="0" w:color="auto"/>
            <w:left w:val="none" w:sz="0" w:space="0" w:color="auto"/>
            <w:bottom w:val="none" w:sz="0" w:space="0" w:color="auto"/>
            <w:right w:val="none" w:sz="0" w:space="0" w:color="auto"/>
          </w:divBdr>
          <w:divsChild>
            <w:div w:id="2360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1760">
      <w:bodyDiv w:val="1"/>
      <w:marLeft w:val="0"/>
      <w:marRight w:val="0"/>
      <w:marTop w:val="0"/>
      <w:marBottom w:val="0"/>
      <w:divBdr>
        <w:top w:val="none" w:sz="0" w:space="0" w:color="auto"/>
        <w:left w:val="none" w:sz="0" w:space="0" w:color="auto"/>
        <w:bottom w:val="none" w:sz="0" w:space="0" w:color="auto"/>
        <w:right w:val="none" w:sz="0" w:space="0" w:color="auto"/>
      </w:divBdr>
    </w:div>
    <w:div w:id="1802070487">
      <w:bodyDiv w:val="1"/>
      <w:marLeft w:val="0"/>
      <w:marRight w:val="0"/>
      <w:marTop w:val="0"/>
      <w:marBottom w:val="0"/>
      <w:divBdr>
        <w:top w:val="none" w:sz="0" w:space="0" w:color="auto"/>
        <w:left w:val="none" w:sz="0" w:space="0" w:color="auto"/>
        <w:bottom w:val="none" w:sz="0" w:space="0" w:color="auto"/>
        <w:right w:val="none" w:sz="0" w:space="0" w:color="auto"/>
      </w:divBdr>
    </w:div>
    <w:div w:id="1874539479">
      <w:bodyDiv w:val="1"/>
      <w:marLeft w:val="0"/>
      <w:marRight w:val="0"/>
      <w:marTop w:val="0"/>
      <w:marBottom w:val="0"/>
      <w:divBdr>
        <w:top w:val="none" w:sz="0" w:space="0" w:color="auto"/>
        <w:left w:val="none" w:sz="0" w:space="0" w:color="auto"/>
        <w:bottom w:val="none" w:sz="0" w:space="0" w:color="auto"/>
        <w:right w:val="none" w:sz="0" w:space="0" w:color="auto"/>
      </w:divBdr>
      <w:divsChild>
        <w:div w:id="10477553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kudamoscow.ru/place/aleksandrovskij-sad/" TargetMode="External"/><Relationship Id="rId18" Type="http://schemas.openxmlformats.org/officeDocument/2006/relationships/hyperlink" Target="https://mos-holidays.ru/ivanovskaya-ploshhad-moskovskogo-kremlya/" TargetMode="External"/><Relationship Id="rId26" Type="http://schemas.openxmlformats.org/officeDocument/2006/relationships/hyperlink" Target="https://ru.wikipedia.org/wiki"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studyinrussia.ru/life-in-russia/discover-russia/sights/" TargetMode="External"/><Relationship Id="rId34" Type="http://schemas.openxmlformats.org/officeDocument/2006/relationships/hyperlink" Target="https://www.kreml.ru/visit-to-kremlin/what-to-see/tsar-kolokol/"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kudamoscow.ru/place/aleksandrovskij-sad/" TargetMode="External"/><Relationship Id="rId17" Type="http://schemas.openxmlformats.org/officeDocument/2006/relationships/hyperlink" Target="https://mos-holidays.ru/ivanovskaya-ploshhad-moskovskogo-kremlya/" TargetMode="External"/><Relationship Id="rId25" Type="http://schemas.openxmlformats.org/officeDocument/2006/relationships/hyperlink" Target="https://ru.wikipedia.org/wiki" TargetMode="External"/><Relationship Id="rId33" Type="http://schemas.openxmlformats.org/officeDocument/2006/relationships/hyperlink" Target="https://www.kreml.ru/visit-to-kremlin/what-to-see/tsar-kolokol/" TargetMode="External"/><Relationship Id="rId38" Type="http://schemas.openxmlformats.org/officeDocument/2006/relationships/image" Target="media/image3.jpeg"/><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travelq.ru/dacha-stalina/" TargetMode="External"/><Relationship Id="rId20" Type="http://schemas.openxmlformats.org/officeDocument/2006/relationships/hyperlink" Target="https://admnvrsk.ru/o-gorode/gostyam-goroda/kreyser-boevoy-slavy-mikhail-kutuzov/" TargetMode="External"/><Relationship Id="rId29" Type="http://schemas.openxmlformats.org/officeDocument/2006/relationships/hyperlink" Target="http://dachastalina.ru/"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24" Type="http://schemas.openxmlformats.org/officeDocument/2006/relationships/hyperlink" Target="https://kremlin-architectural-ensemble.kreml.ru/?cmd=00600000000000000110000000000000000&amp;cmdex=419000F02F34100000000" TargetMode="External"/><Relationship Id="rId32" Type="http://schemas.openxmlformats.org/officeDocument/2006/relationships/hyperlink" Target="https://shm.ru/museum/hvb/"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travelq.ru/dacha-stalina/" TargetMode="External"/><Relationship Id="rId23" Type="http://schemas.openxmlformats.org/officeDocument/2006/relationships/hyperlink" Target="https://kremlin-architectural-ensemble.kreml.ru/?cmd=00600000000000000110000000000000000&amp;cmdex=419000F02F34100000000" TargetMode="External"/><Relationship Id="rId28" Type="http://schemas.openxmlformats.org/officeDocument/2006/relationships/hyperlink" Target="https://vvprf.ru/special/kreml-9/senatskiy-dvorets-moskovskogo-kremlya.html" TargetMode="External"/><Relationship Id="rId36" Type="http://schemas.openxmlformats.org/officeDocument/2006/relationships/hyperlink" Target="https://www.kreml.ru/visit-to-kremlin/what-to-see/chto-posmotret-v-kremle-tsar-pushka/" TargetMode="External"/><Relationship Id="rId49" Type="http://schemas.openxmlformats.org/officeDocument/2006/relationships/image" Target="media/image14.jpeg"/><Relationship Id="rId10" Type="http://schemas.openxmlformats.org/officeDocument/2006/relationships/hyperlink" Target="https://www.msmap.ru/square/2439" TargetMode="External"/><Relationship Id="rId19" Type="http://schemas.openxmlformats.org/officeDocument/2006/relationships/hyperlink" Target="https://admnvrsk.ru/o-gorode/gostyam-goroda/kreyser-boevoy-slavy-mikhail-kutuzov/" TargetMode="External"/><Relationship Id="rId31" Type="http://schemas.openxmlformats.org/officeDocument/2006/relationships/hyperlink" Target="https://shm.ru/museum/hvb/" TargetMode="External"/><Relationship Id="rId44" Type="http://schemas.openxmlformats.org/officeDocument/2006/relationships/image" Target="media/image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rave-l.ru/moscow/bolshoj-kremlevskij-dvorec/" TargetMode="External"/><Relationship Id="rId14" Type="http://schemas.openxmlformats.org/officeDocument/2006/relationships/hyperlink" Target="https://kudamoscow.ru/place/aleksandrovskij-sad/" TargetMode="External"/><Relationship Id="rId22" Type="http://schemas.openxmlformats.org/officeDocument/2006/relationships/hyperlink" Target="https://studyinrussia.ru/life-in-russia/discover-russia/sights/" TargetMode="External"/><Relationship Id="rId27" Type="http://schemas.openxmlformats.org/officeDocument/2006/relationships/hyperlink" Target="https://vvprf.ru/special/kreml-9/senatskiy-dvorets-moskovskogo-kremlya.html" TargetMode="External"/><Relationship Id="rId30" Type="http://schemas.openxmlformats.org/officeDocument/2006/relationships/hyperlink" Target="http://dachastalina.ru/" TargetMode="External"/><Relationship Id="rId35" Type="http://schemas.openxmlformats.org/officeDocument/2006/relationships/hyperlink" Target="https://www.kreml.ru/visit-to-kremlin/what-to-see/chto-posmotret-v-kremle-tsar-pushka/" TargetMode="External"/><Relationship Id="rId43" Type="http://schemas.openxmlformats.org/officeDocument/2006/relationships/image" Target="media/image8.jpeg"/><Relationship Id="rId48" Type="http://schemas.openxmlformats.org/officeDocument/2006/relationships/image" Target="media/image13.jpeg"/><Relationship Id="rId8" Type="http://schemas.openxmlformats.org/officeDocument/2006/relationships/hyperlink" Target="https://trave-l.ru/moscow/uspenskij-sobor-moskovskogo-kremlja/"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CF2DAC-3D0F-4724-A51F-2B64B7D10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20</Pages>
  <Words>5432</Words>
  <Characters>30964</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dc:creator>
  <cp:keywords/>
  <dc:description/>
  <cp:lastModifiedBy>user</cp:lastModifiedBy>
  <cp:revision>80</cp:revision>
  <cp:lastPrinted>2023-03-13T22:49:00Z</cp:lastPrinted>
  <dcterms:created xsi:type="dcterms:W3CDTF">2022-10-24T08:54:00Z</dcterms:created>
  <dcterms:modified xsi:type="dcterms:W3CDTF">2023-03-13T23:00:00Z</dcterms:modified>
</cp:coreProperties>
</file>